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"/>
        <w:gridCol w:w="8864"/>
        <w:gridCol w:w="701"/>
      </w:tblGrid>
      <w:tr w:rsidR="00DC2DB0">
        <w:tc>
          <w:tcPr>
            <w:tcW w:w="779" w:type="dxa"/>
            <w:shd w:val="clear" w:color="auto" w:fill="D9D9D9"/>
            <w:vAlign w:val="center"/>
          </w:tcPr>
          <w:p w:rsidR="00DC2DB0" w:rsidRDefault="00EC1EB3">
            <w:pPr>
              <w:tabs>
                <w:tab w:val="center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C2DB0">
              <w:rPr>
                <w:rFonts w:ascii="Arial" w:hAnsi="Arial" w:cs="Arial"/>
                <w:vertAlign w:val="superscript"/>
              </w:rPr>
              <w:t>ème</w:t>
            </w:r>
          </w:p>
        </w:tc>
        <w:tc>
          <w:tcPr>
            <w:tcW w:w="8864" w:type="dxa"/>
            <w:vAlign w:val="center"/>
          </w:tcPr>
          <w:p w:rsidR="00DC2DB0" w:rsidRDefault="00A624CB">
            <w:pPr>
              <w:pStyle w:val="Titre5"/>
            </w:pPr>
            <w:r>
              <w:t>Connaître les segments, droites, demi-droites</w:t>
            </w:r>
          </w:p>
        </w:tc>
        <w:tc>
          <w:tcPr>
            <w:tcW w:w="701" w:type="dxa"/>
            <w:shd w:val="clear" w:color="auto" w:fill="D9D9D9"/>
            <w:vAlign w:val="center"/>
          </w:tcPr>
          <w:p w:rsidR="00DC2DB0" w:rsidRDefault="00A624CB">
            <w:pPr>
              <w:pStyle w:val="En-tte"/>
              <w:tabs>
                <w:tab w:val="clear" w:pos="4536"/>
                <w:tab w:val="clear" w:pos="9072"/>
                <w:tab w:val="center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A218AC">
              <w:rPr>
                <w:rFonts w:ascii="Arial" w:hAnsi="Arial" w:cs="Arial"/>
              </w:rPr>
              <w:t>r</w:t>
            </w:r>
            <w:r w:rsidR="0010254C">
              <w:rPr>
                <w:rFonts w:ascii="Arial" w:hAnsi="Arial" w:cs="Arial"/>
              </w:rPr>
              <w:t>1</w:t>
            </w:r>
          </w:p>
        </w:tc>
      </w:tr>
    </w:tbl>
    <w:p w:rsidR="00DC2DB0" w:rsidRDefault="00003871">
      <w:pPr>
        <w:tabs>
          <w:tab w:val="center" w:pos="5103"/>
        </w:tabs>
      </w:pPr>
      <w:r w:rsidRPr="00003871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8.5pt;margin-top:13.1pt;width:468pt;height:100.9pt;z-index:251652096;mso-position-horizontal-relative:text;mso-position-vertical-relative:text" filled="f" fillcolor="silver" strokecolor="gray" strokeweight="4.5pt">
            <v:stroke linestyle="thickThin"/>
            <v:textbox style="mso-next-textbox:#_x0000_s1037">
              <w:txbxContent>
                <w:p w:rsidR="005E6134" w:rsidRDefault="00681BB4" w:rsidP="00CB4728">
                  <w:pPr>
                    <w:ind w:left="284" w:right="2747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sym w:font="Symbol" w:char="F0B7"/>
                  </w:r>
                  <w:r>
                    <w:rPr>
                      <w:rFonts w:ascii="Verdana" w:hAnsi="Verdana"/>
                      <w:sz w:val="20"/>
                    </w:rPr>
                    <w:t xml:space="preserve"> Un </w:t>
                  </w:r>
                  <w:r w:rsidRPr="00945FB9">
                    <w:rPr>
                      <w:rFonts w:ascii="Verdana" w:hAnsi="Verdana"/>
                      <w:b/>
                      <w:sz w:val="20"/>
                    </w:rPr>
                    <w:t>segment</w:t>
                  </w:r>
                  <w:r>
                    <w:rPr>
                      <w:rFonts w:ascii="Verdana" w:hAnsi="Verdana"/>
                      <w:sz w:val="20"/>
                    </w:rPr>
                    <w:t xml:space="preserve"> est une ligne qui commence en un point et se termine en un autre point ; il se note entre crochets.</w:t>
                  </w:r>
                </w:p>
                <w:p w:rsidR="00681BB4" w:rsidRDefault="00681BB4" w:rsidP="00CB4728">
                  <w:pPr>
                    <w:ind w:left="284" w:right="2747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sym w:font="Symbol" w:char="F0B7"/>
                  </w:r>
                  <w:r>
                    <w:rPr>
                      <w:rFonts w:ascii="Verdana" w:hAnsi="Verdana"/>
                      <w:sz w:val="20"/>
                    </w:rPr>
                    <w:t xml:space="preserve"> Une </w:t>
                  </w:r>
                  <w:r w:rsidRPr="00945FB9">
                    <w:rPr>
                      <w:rFonts w:ascii="Verdana" w:hAnsi="Verdana"/>
                      <w:b/>
                      <w:sz w:val="20"/>
                    </w:rPr>
                    <w:t>droite</w:t>
                  </w:r>
                  <w:r>
                    <w:rPr>
                      <w:rFonts w:ascii="Verdana" w:hAnsi="Verdana"/>
                      <w:sz w:val="20"/>
                    </w:rPr>
                    <w:t xml:space="preserve"> est une ligne infinie, sans début ni fin ; elle se note entre parenthèses.</w:t>
                  </w:r>
                </w:p>
                <w:p w:rsidR="00EC1EB3" w:rsidRPr="005E6134" w:rsidRDefault="00681BB4" w:rsidP="00CB4728">
                  <w:pPr>
                    <w:ind w:left="284" w:right="2747"/>
                  </w:pPr>
                  <w:r>
                    <w:rPr>
                      <w:rFonts w:ascii="Verdana" w:hAnsi="Verdana"/>
                      <w:sz w:val="20"/>
                    </w:rPr>
                    <w:sym w:font="Symbol" w:char="F0B7"/>
                  </w:r>
                  <w:r>
                    <w:rPr>
                      <w:rFonts w:ascii="Verdana" w:hAnsi="Verdana"/>
                      <w:sz w:val="20"/>
                    </w:rPr>
                    <w:t xml:space="preserve"> Une </w:t>
                  </w:r>
                  <w:r w:rsidRPr="00945FB9">
                    <w:rPr>
                      <w:rFonts w:ascii="Verdana" w:hAnsi="Verdana"/>
                      <w:b/>
                      <w:sz w:val="20"/>
                    </w:rPr>
                    <w:t>demi-droite</w:t>
                  </w:r>
                  <w:r>
                    <w:rPr>
                      <w:rFonts w:ascii="Verdana" w:hAnsi="Verdana"/>
                      <w:sz w:val="20"/>
                    </w:rPr>
                    <w:t xml:space="preserve"> est une ligne infinie, qui commence en un point et ne se termine jamais ; elle se note entre un crochet et une parenthèse.</w:t>
                  </w:r>
                </w:p>
              </w:txbxContent>
            </v:textbox>
          </v:shape>
        </w:pict>
      </w:r>
      <w:r w:rsidRPr="00003871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5.5pt;margin-top:1.1pt;width:40.3pt;height:56.25pt;z-index:251653120;mso-wrap-edited:f;mso-position-horizontal-relative:text;mso-position-vertical-relative:text" wrapcoords="11250 645 5850 2579 3150 6448 2250 9994 2700 12573 5400 16119 900 16764 0 17409 0 20633 19800 20633 21150 18699 19800 17087 15300 16119 19800 10961 17550 5803 18900 3224 18000 1612 14400 645 11250 645">
            <v:imagedata r:id="rId8" o:title=""/>
          </v:shape>
          <o:OLEObject Type="Embed" ProgID="CorelDraw.Graphic.7" ShapeID="_x0000_s1038" DrawAspect="Content" ObjectID="_1384320481" r:id="rId9"/>
        </w:pict>
      </w:r>
    </w:p>
    <w:p w:rsidR="00DC2DB0" w:rsidRDefault="00CB4728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105410</wp:posOffset>
            </wp:positionV>
            <wp:extent cx="1507490" cy="1029970"/>
            <wp:effectExtent l="0" t="0" r="0" b="0"/>
            <wp:wrapNone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DB0" w:rsidRDefault="00DC2DB0"/>
    <w:p w:rsidR="00DC2DB0" w:rsidRDefault="00DC2DB0"/>
    <w:p w:rsidR="00DC2DB0" w:rsidRDefault="00DC2DB0"/>
    <w:p w:rsidR="00DC2DB0" w:rsidRDefault="00DC2DB0"/>
    <w:p w:rsidR="00DC2DB0" w:rsidRDefault="00DC2DB0"/>
    <w:p w:rsidR="00DC2DB0" w:rsidRDefault="00DC2DB0"/>
    <w:p w:rsidR="005A2102" w:rsidRDefault="005A2102"/>
    <w:tbl>
      <w:tblPr>
        <w:tblW w:w="0" w:type="auto"/>
        <w:tblBorders>
          <w:top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72"/>
        <w:gridCol w:w="5172"/>
      </w:tblGrid>
      <w:tr w:rsidR="00DC2DB0">
        <w:trPr>
          <w:cantSplit/>
        </w:trPr>
        <w:tc>
          <w:tcPr>
            <w:tcW w:w="10344" w:type="dxa"/>
            <w:gridSpan w:val="2"/>
          </w:tcPr>
          <w:p w:rsidR="00EC1EB3" w:rsidRDefault="00DC2DB0" w:rsidP="00A218AC">
            <w:r>
              <w:rPr>
                <w:sz w:val="56"/>
              </w:rPr>
              <w:sym w:font="Wingdings" w:char="F081"/>
            </w:r>
            <w:r>
              <w:t xml:space="preserve"> </w:t>
            </w:r>
            <w:r w:rsidR="008C3CD5" w:rsidRPr="008C3CD5">
              <w:rPr>
                <w:b/>
              </w:rPr>
              <w:t>a)</w:t>
            </w:r>
            <w:r w:rsidR="008C3CD5">
              <w:t xml:space="preserve"> Place quatre points A, B C et D non alignés.</w:t>
            </w:r>
          </w:p>
          <w:p w:rsidR="008C3CD5" w:rsidRDefault="008C3CD5" w:rsidP="00A218AC">
            <w:r w:rsidRPr="008C3CD5">
              <w:rPr>
                <w:b/>
              </w:rPr>
              <w:t>b)</w:t>
            </w:r>
            <w:r>
              <w:t xml:space="preserve"> Trace en bleu le segment [AB].</w:t>
            </w:r>
          </w:p>
          <w:p w:rsidR="008C3CD5" w:rsidRDefault="008C3CD5" w:rsidP="00A218AC">
            <w:r w:rsidRPr="008C3CD5">
              <w:rPr>
                <w:b/>
              </w:rPr>
              <w:t>c)</w:t>
            </w:r>
            <w:r>
              <w:t xml:space="preserve"> Trace en rouge la droite (BC).</w:t>
            </w:r>
            <w:r w:rsidR="00CB4728" w:rsidRPr="00CB4728">
              <w:t xml:space="preserve"> </w:t>
            </w:r>
          </w:p>
          <w:p w:rsidR="008C3CD5" w:rsidRDefault="008C3CD5" w:rsidP="00A218AC">
            <w:r w:rsidRPr="008C3CD5">
              <w:rPr>
                <w:b/>
              </w:rPr>
              <w:t>d)</w:t>
            </w:r>
            <w:r>
              <w:t xml:space="preserve"> Trace en vert la demi-droite [CD).</w:t>
            </w:r>
          </w:p>
          <w:p w:rsidR="008C3CD5" w:rsidRPr="00CC078C" w:rsidRDefault="00003871" w:rsidP="00A218AC">
            <w:pPr>
              <w:rPr>
                <w:sz w:val="12"/>
                <w:szCs w:val="12"/>
              </w:rPr>
            </w:pPr>
            <w:r w:rsidRPr="00003871">
              <w:rPr>
                <w:noProof/>
                <w:sz w:val="20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48" type="#_x0000_t63" style="position:absolute;margin-left:-12.1pt;margin-top:3pt;width:254.35pt;height:117.1pt;z-index:251660288" adj="22916,10643">
                  <v:textbox style="mso-next-textbox:#_x0000_s1048" inset="0,0,0,0">
                    <w:txbxContent>
                      <w:p w:rsidR="00391200" w:rsidRDefault="008C3CD5" w:rsidP="005B0C67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8C3CD5">
                          <w:rPr>
                            <w:rFonts w:ascii="Arial" w:hAnsi="Arial" w:cs="Arial"/>
                            <w:b/>
                            <w:sz w:val="20"/>
                          </w:rPr>
                          <w:t>b)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 w:rsidR="00CC078C">
                          <w:rPr>
                            <w:rFonts w:ascii="Arial" w:hAnsi="Arial" w:cs="Arial"/>
                            <w:sz w:val="20"/>
                          </w:rPr>
                          <w:t xml:space="preserve">Le segment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[AB] commence au point A et finit au point B.</w:t>
                        </w:r>
                      </w:p>
                      <w:p w:rsidR="008C3CD5" w:rsidRDefault="008C3CD5" w:rsidP="005B0C67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8C3CD5">
                          <w:rPr>
                            <w:rFonts w:ascii="Arial" w:hAnsi="Arial" w:cs="Arial"/>
                            <w:b/>
                            <w:sz w:val="20"/>
                          </w:rPr>
                          <w:t>c)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 w:rsidR="00CC078C">
                          <w:rPr>
                            <w:rFonts w:ascii="Arial" w:hAnsi="Arial" w:cs="Arial"/>
                            <w:sz w:val="20"/>
                          </w:rPr>
                          <w:t xml:space="preserve">La droite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(BC) n’a ni début ni fin, elle ne fait que passer par les points B et C.</w:t>
                        </w:r>
                      </w:p>
                      <w:p w:rsidR="00E50582" w:rsidRPr="005B0C67" w:rsidRDefault="008C3CD5" w:rsidP="005B0C67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8C3CD5">
                          <w:rPr>
                            <w:rFonts w:ascii="Arial" w:hAnsi="Arial" w:cs="Arial"/>
                            <w:b/>
                            <w:sz w:val="20"/>
                          </w:rPr>
                          <w:t>d)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 w:rsidR="00CC078C">
                          <w:rPr>
                            <w:rFonts w:ascii="Arial" w:hAnsi="Arial" w:cs="Arial"/>
                            <w:sz w:val="20"/>
                          </w:rPr>
                          <w:t xml:space="preserve">La demi-droite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[CD) commence au point C </w:t>
                        </w:r>
                        <w:r w:rsidR="00CC078C">
                          <w:rPr>
                            <w:rFonts w:ascii="Arial" w:hAnsi="Arial" w:cs="Arial"/>
                            <w:sz w:val="20"/>
                          </w:rPr>
                          <w:t xml:space="preserve">(l’origine)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et passe par le point D sans s’</w:t>
                        </w:r>
                        <w:r w:rsidR="00E50582">
                          <w:rPr>
                            <w:rFonts w:ascii="Arial" w:hAnsi="Arial" w:cs="Arial"/>
                            <w:sz w:val="20"/>
                          </w:rPr>
                          <w:t>arrêter !</w:t>
                        </w:r>
                      </w:p>
                    </w:txbxContent>
                  </v:textbox>
                </v:shape>
              </w:pict>
            </w:r>
          </w:p>
          <w:p w:rsidR="008C3CD5" w:rsidRDefault="008C3CD5" w:rsidP="00A218AC"/>
          <w:p w:rsidR="00A218AC" w:rsidRDefault="00A218AC" w:rsidP="00CC078C"/>
          <w:p w:rsidR="00945FB9" w:rsidRDefault="00945FB9" w:rsidP="00CC078C"/>
          <w:p w:rsidR="00945FB9" w:rsidRDefault="00003871" w:rsidP="00CC078C">
            <w:r w:rsidRPr="00003871">
              <w:rPr>
                <w:noProof/>
                <w:sz w:val="20"/>
              </w:rPr>
              <w:pict>
                <v:shape id="_x0000_s1044" type="#_x0000_t75" style="position:absolute;margin-left:246pt;margin-top:1pt;width:40.3pt;height:56.25pt;z-index:251658240;mso-wrap-edited:f" wrapcoords="11250 645 5850 2579 3150 6448 2250 9994 2700 12573 5400 16119 900 16764 0 17409 0 20633 19800 20633 21150 18699 19800 17087 15300 16119 19800 10961 17550 5803 18900 3224 18000 1612 14400 645 11250 645">
                  <v:imagedata r:id="rId8" o:title=""/>
                </v:shape>
                <o:OLEObject Type="Embed" ProgID="CorelDraw.Graphic.7" ShapeID="_x0000_s1044" DrawAspect="Content" ObjectID="_1384320482" r:id="rId11"/>
              </w:pict>
            </w:r>
          </w:p>
          <w:p w:rsidR="00945FB9" w:rsidRDefault="00945FB9" w:rsidP="00CC078C"/>
          <w:p w:rsidR="00945FB9" w:rsidRDefault="00945FB9" w:rsidP="00CC078C"/>
          <w:p w:rsidR="00945FB9" w:rsidRDefault="00945FB9" w:rsidP="00CC078C"/>
          <w:p w:rsidR="00945FB9" w:rsidRPr="00A218AC" w:rsidRDefault="00945FB9" w:rsidP="00CC078C">
            <w:r>
              <w:rPr>
                <w:noProof/>
              </w:rPr>
              <w:drawing>
                <wp:anchor distT="0" distB="0" distL="114300" distR="114300" simplePos="0" relativeHeight="251651071" behindDoc="0" locked="0" layoutInCell="1" allowOverlap="1">
                  <wp:simplePos x="0" y="0"/>
                  <wp:positionH relativeFrom="column">
                    <wp:posOffset>3286125</wp:posOffset>
                  </wp:positionH>
                  <wp:positionV relativeFrom="paragraph">
                    <wp:posOffset>-1754505</wp:posOffset>
                  </wp:positionV>
                  <wp:extent cx="3173095" cy="1657985"/>
                  <wp:effectExtent l="19050" t="0" r="8255" b="0"/>
                  <wp:wrapSquare wrapText="bothSides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3095" cy="165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C2DB0" w:rsidTr="001B23A1">
        <w:trPr>
          <w:cantSplit/>
          <w:trHeight w:val="1779"/>
        </w:trPr>
        <w:tc>
          <w:tcPr>
            <w:tcW w:w="5172" w:type="dxa"/>
            <w:vMerge w:val="restart"/>
            <w:tcBorders>
              <w:bottom w:val="single" w:sz="8" w:space="0" w:color="auto"/>
            </w:tcBorders>
          </w:tcPr>
          <w:p w:rsidR="0063755A" w:rsidRDefault="00DC2DB0" w:rsidP="0063755A">
            <w:pPr>
              <w:ind w:right="423"/>
              <w:rPr>
                <w:i/>
                <w:iCs/>
              </w:rPr>
            </w:pPr>
            <w:r>
              <w:rPr>
                <w:sz w:val="56"/>
              </w:rPr>
              <w:sym w:font="Wingdings" w:char="F082"/>
            </w:r>
            <w:r>
              <w:t xml:space="preserve"> </w:t>
            </w:r>
            <w:r w:rsidR="00003871" w:rsidRPr="00003871">
              <w:rPr>
                <w:i/>
                <w:caps/>
                <w:sz w:val="20"/>
              </w:rPr>
              <w:pict>
                <v:shape id="_x0000_s1042" type="#_x0000_t75" style="position:absolute;margin-left:-17.5pt;margin-top:12.55pt;width:11.25pt;height:131.9pt;z-index:-251660288;mso-wrap-edited:f;mso-position-horizontal-relative:text;mso-position-vertical-relative:text" wrapcoords="1440 368 0 11659 2880 12150 11520 12150 1440 12886 -1440 17305 0 21109 20160 21109 20160 10186 18720 2823 10080 2332 17280 2332 21600 1595 20160 368 1440 368">
                  <v:imagedata r:id="rId13" o:title=""/>
                </v:shape>
                <o:OLEObject Type="Embed" ProgID="CorelDraw.Graphic.8" ShapeID="_x0000_s1042" DrawAspect="Content" ObjectID="_1384320483" r:id="rId14"/>
              </w:pict>
            </w:r>
            <w:r w:rsidR="004F7789">
              <w:rPr>
                <w:i/>
                <w:caps/>
              </w:rPr>
              <w:t>R</w:t>
            </w:r>
            <w:r w:rsidR="0063755A" w:rsidRPr="00731CA2">
              <w:rPr>
                <w:i/>
                <w:iCs/>
              </w:rPr>
              <w:t xml:space="preserve">ecopie et </w:t>
            </w:r>
            <w:r w:rsidR="00B21B20">
              <w:rPr>
                <w:i/>
                <w:iCs/>
              </w:rPr>
              <w:t>finis</w:t>
            </w:r>
            <w:r w:rsidR="003766D4" w:rsidRPr="00731CA2">
              <w:rPr>
                <w:i/>
                <w:iCs/>
              </w:rPr>
              <w:t xml:space="preserve"> l</w:t>
            </w:r>
            <w:r w:rsidR="00B21B20">
              <w:rPr>
                <w:i/>
                <w:iCs/>
              </w:rPr>
              <w:t>es lignes en pointillés</w:t>
            </w:r>
            <w:r w:rsidR="0063755A" w:rsidRPr="00731CA2">
              <w:rPr>
                <w:i/>
                <w:iCs/>
              </w:rPr>
              <w:t> :</w:t>
            </w:r>
          </w:p>
          <w:p w:rsidR="00DC2DB0" w:rsidRDefault="0063755A">
            <w:pPr>
              <w:ind w:right="423"/>
            </w:pPr>
            <w:r w:rsidRPr="0063755A">
              <w:rPr>
                <w:i/>
                <w:iCs/>
                <w:caps/>
                <w:u w:val="single"/>
              </w:rPr>
              <w:t>é</w:t>
            </w:r>
            <w:r w:rsidRPr="0063755A">
              <w:rPr>
                <w:i/>
                <w:iCs/>
                <w:u w:val="single"/>
              </w:rPr>
              <w:t>noncé</w:t>
            </w:r>
            <w:r>
              <w:t> :</w:t>
            </w:r>
            <w:r w:rsidR="004F7789">
              <w:t xml:space="preserve"> </w:t>
            </w:r>
          </w:p>
          <w:p w:rsidR="00CC078C" w:rsidRDefault="00CC078C" w:rsidP="00CC078C">
            <w:r w:rsidRPr="008C3CD5">
              <w:rPr>
                <w:b/>
              </w:rPr>
              <w:t>a)</w:t>
            </w:r>
            <w:r>
              <w:t xml:space="preserve"> Place quatre points E, F, G et H non alignés.</w:t>
            </w:r>
          </w:p>
          <w:p w:rsidR="00CC078C" w:rsidRDefault="00CC078C" w:rsidP="00CC078C">
            <w:r w:rsidRPr="008C3CD5">
              <w:rPr>
                <w:b/>
              </w:rPr>
              <w:t>b)</w:t>
            </w:r>
            <w:r>
              <w:t xml:space="preserve"> Trace en bleu la droite (EF).</w:t>
            </w:r>
          </w:p>
          <w:p w:rsidR="00CC078C" w:rsidRDefault="00CC078C" w:rsidP="00CC078C">
            <w:r w:rsidRPr="008C3CD5">
              <w:rPr>
                <w:b/>
              </w:rPr>
              <w:t>c)</w:t>
            </w:r>
            <w:r>
              <w:t xml:space="preserve"> Trace en rouge la demi-droite [FG).</w:t>
            </w:r>
          </w:p>
          <w:p w:rsidR="00CC078C" w:rsidRDefault="00CC078C" w:rsidP="00CC078C">
            <w:r w:rsidRPr="008C3CD5">
              <w:rPr>
                <w:b/>
              </w:rPr>
              <w:t>d)</w:t>
            </w:r>
            <w:r>
              <w:t xml:space="preserve"> Trace en vert le segment [GH].</w:t>
            </w:r>
          </w:p>
          <w:p w:rsidR="004F7789" w:rsidRPr="004F7789" w:rsidRDefault="004F7789" w:rsidP="00391200">
            <w:pPr>
              <w:ind w:left="142" w:right="423"/>
              <w:rPr>
                <w:sz w:val="12"/>
                <w:szCs w:val="12"/>
              </w:rPr>
            </w:pPr>
          </w:p>
          <w:p w:rsidR="0063755A" w:rsidRDefault="0063755A" w:rsidP="009B5A30">
            <w:pPr>
              <w:ind w:right="354"/>
            </w:pPr>
            <w:r w:rsidRPr="0063755A">
              <w:rPr>
                <w:i/>
                <w:iCs/>
                <w:u w:val="single"/>
              </w:rPr>
              <w:t>Solution</w:t>
            </w:r>
            <w:r>
              <w:t> :</w:t>
            </w:r>
          </w:p>
          <w:p w:rsidR="00B21B20" w:rsidRDefault="00B21B20" w:rsidP="009B5A30">
            <w:pPr>
              <w:ind w:right="354"/>
            </w:pPr>
          </w:p>
          <w:p w:rsidR="00D70786" w:rsidRDefault="00B21B20" w:rsidP="00B21B2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94865" cy="1214755"/>
                  <wp:effectExtent l="19050" t="0" r="635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121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B20" w:rsidRDefault="00B21B20" w:rsidP="00B21B20">
            <w:pPr>
              <w:jc w:val="center"/>
            </w:pPr>
          </w:p>
        </w:tc>
        <w:tc>
          <w:tcPr>
            <w:tcW w:w="5172" w:type="dxa"/>
            <w:tcBorders>
              <w:bottom w:val="single" w:sz="8" w:space="0" w:color="auto"/>
            </w:tcBorders>
          </w:tcPr>
          <w:p w:rsidR="001B23A1" w:rsidRDefault="00003871" w:rsidP="00E50582">
            <w:pPr>
              <w:ind w:left="284"/>
            </w:pPr>
            <w:r w:rsidRPr="00003871">
              <w:rPr>
                <w:sz w:val="20"/>
              </w:rPr>
              <w:pict>
                <v:shape id="_x0000_s1040" type="#_x0000_t75" style="position:absolute;left:0;text-align:left;margin-left:252.45pt;margin-top:13.65pt;width:16.15pt;height:124.4pt;z-index:251655168;mso-position-horizontal-relative:text;mso-position-vertical-relative:text">
                  <v:imagedata r:id="rId16" o:title=""/>
                </v:shape>
                <o:OLEObject Type="Embed" ProgID="CorelDraw.Graphic.8" ShapeID="_x0000_s1040" DrawAspect="Content" ObjectID="_1384320484" r:id="rId17"/>
              </w:pict>
            </w:r>
            <w:r w:rsidR="00DC2DB0">
              <w:rPr>
                <w:sz w:val="56"/>
              </w:rPr>
              <w:sym w:font="Wingdings" w:char="F083"/>
            </w:r>
            <w:r w:rsidR="00DC2DB0">
              <w:t xml:space="preserve"> </w:t>
            </w:r>
            <w:r w:rsidR="00E50582" w:rsidRPr="00E50582">
              <w:rPr>
                <w:b/>
              </w:rPr>
              <w:t>a)</w:t>
            </w:r>
            <w:r w:rsidR="00E50582">
              <w:t xml:space="preserve"> </w:t>
            </w:r>
            <w:r w:rsidR="00945FB9">
              <w:t>Trace</w:t>
            </w:r>
            <w:r w:rsidR="00E50582">
              <w:t xml:space="preserve"> deux points A et B </w:t>
            </w:r>
            <w:r w:rsidR="00945FB9">
              <w:t>puis</w:t>
            </w:r>
            <w:r w:rsidR="00E50582">
              <w:t xml:space="preserve"> le segment [AB].</w:t>
            </w:r>
          </w:p>
          <w:p w:rsidR="00E50582" w:rsidRDefault="00E50582" w:rsidP="00E50582">
            <w:pPr>
              <w:ind w:left="284"/>
            </w:pPr>
            <w:r w:rsidRPr="00E50582">
              <w:rPr>
                <w:b/>
              </w:rPr>
              <w:t>b)</w:t>
            </w:r>
            <w:r>
              <w:t xml:space="preserve"> </w:t>
            </w:r>
            <w:r w:rsidR="00945FB9">
              <w:t>Tr</w:t>
            </w:r>
            <w:r>
              <w:t xml:space="preserve">ace deux points C et D </w:t>
            </w:r>
            <w:r w:rsidR="00945FB9">
              <w:t>puis</w:t>
            </w:r>
            <w:r>
              <w:t xml:space="preserve"> la droite (CD).</w:t>
            </w:r>
          </w:p>
          <w:p w:rsidR="00E50582" w:rsidRDefault="00E50582" w:rsidP="00E50582">
            <w:pPr>
              <w:ind w:left="284"/>
              <w:rPr>
                <w:sz w:val="20"/>
              </w:rPr>
            </w:pPr>
            <w:r w:rsidRPr="00E50582">
              <w:rPr>
                <w:b/>
              </w:rPr>
              <w:t>c)</w:t>
            </w:r>
            <w:r>
              <w:t xml:space="preserve"> </w:t>
            </w:r>
            <w:r w:rsidR="00945FB9">
              <w:t>Tr</w:t>
            </w:r>
            <w:r>
              <w:t xml:space="preserve">ace deux points E et F </w:t>
            </w:r>
            <w:r w:rsidR="00945FB9">
              <w:t>puis</w:t>
            </w:r>
            <w:r w:rsidR="007743D1">
              <w:t xml:space="preserve"> la demi-droite [EF</w:t>
            </w:r>
            <w:r>
              <w:t>).</w:t>
            </w:r>
          </w:p>
          <w:p w:rsidR="00EC1EB3" w:rsidRDefault="00EC1EB3" w:rsidP="001B23A1"/>
        </w:tc>
      </w:tr>
      <w:tr w:rsidR="00DC2DB0" w:rsidTr="00945FB9">
        <w:trPr>
          <w:cantSplit/>
          <w:trHeight w:val="1967"/>
        </w:trPr>
        <w:tc>
          <w:tcPr>
            <w:tcW w:w="5172" w:type="dxa"/>
            <w:vMerge/>
            <w:tcBorders>
              <w:bottom w:val="single" w:sz="8" w:space="0" w:color="auto"/>
            </w:tcBorders>
          </w:tcPr>
          <w:p w:rsidR="00DC2DB0" w:rsidRDefault="00DC2DB0">
            <w:pPr>
              <w:ind w:left="284" w:right="423"/>
              <w:rPr>
                <w:sz w:val="20"/>
              </w:rPr>
            </w:pPr>
          </w:p>
        </w:tc>
        <w:tc>
          <w:tcPr>
            <w:tcW w:w="5172" w:type="dxa"/>
            <w:tcBorders>
              <w:bottom w:val="single" w:sz="8" w:space="0" w:color="auto"/>
            </w:tcBorders>
          </w:tcPr>
          <w:p w:rsidR="0096786C" w:rsidRDefault="00DC2DB0" w:rsidP="00E50582">
            <w:pPr>
              <w:ind w:left="284"/>
            </w:pPr>
            <w:r>
              <w:rPr>
                <w:sz w:val="56"/>
              </w:rPr>
              <w:sym w:font="Wingdings" w:char="F084"/>
            </w:r>
            <w:r>
              <w:t xml:space="preserve"> </w:t>
            </w:r>
            <w:r w:rsidR="00243A8B">
              <w:t>Recopie quatre fois le dessin-ci-dessous.</w:t>
            </w:r>
          </w:p>
          <w:p w:rsidR="00AF6EAF" w:rsidRPr="005365DF" w:rsidRDefault="00AF6EAF" w:rsidP="00E50582">
            <w:pPr>
              <w:ind w:left="284"/>
              <w:rPr>
                <w:sz w:val="12"/>
                <w:szCs w:val="12"/>
              </w:rPr>
            </w:pPr>
          </w:p>
          <w:p w:rsidR="00AF6EAF" w:rsidRDefault="005365DF" w:rsidP="005365DF">
            <w:pPr>
              <w:ind w:left="284"/>
              <w:jc w:val="center"/>
            </w:pPr>
            <w:r>
              <w:object w:dxaOrig="3810" w:dyaOrig="643">
                <v:shape id="_x0000_i1025" type="#_x0000_t75" style="width:221.2pt;height:37.45pt" o:ole="">
                  <v:imagedata r:id="rId18" o:title=""/>
                </v:shape>
                <o:OLEObject Type="Embed" ProgID="CorelDRAW.Graphic.14" ShapeID="_x0000_i1025" DrawAspect="Content" ObjectID="_1384320480" r:id="rId19"/>
              </w:object>
            </w:r>
          </w:p>
          <w:p w:rsidR="00AF6EAF" w:rsidRPr="005365DF" w:rsidRDefault="00AF6EAF" w:rsidP="00E50582">
            <w:pPr>
              <w:ind w:left="284"/>
              <w:rPr>
                <w:sz w:val="12"/>
                <w:szCs w:val="12"/>
              </w:rPr>
            </w:pPr>
          </w:p>
          <w:p w:rsidR="00AF6EAF" w:rsidRDefault="00AF6EAF" w:rsidP="00E50582">
            <w:pPr>
              <w:ind w:left="284"/>
            </w:pPr>
            <w:r w:rsidRPr="00AF6EAF">
              <w:rPr>
                <w:b/>
              </w:rPr>
              <w:t>a)</w:t>
            </w:r>
            <w:r w:rsidR="003F44AD">
              <w:t xml:space="preserve"> Repasse en couleur la droite (</w:t>
            </w:r>
            <w:r>
              <w:t>RT</w:t>
            </w:r>
            <w:r w:rsidR="003F44AD">
              <w:t>)</w:t>
            </w:r>
            <w:r>
              <w:t> ;</w:t>
            </w:r>
          </w:p>
          <w:p w:rsidR="00AF6EAF" w:rsidRDefault="00AF6EAF" w:rsidP="00E50582">
            <w:pPr>
              <w:ind w:left="284"/>
            </w:pPr>
            <w:r w:rsidRPr="00AF6EAF">
              <w:rPr>
                <w:b/>
              </w:rPr>
              <w:t>b)</w:t>
            </w:r>
            <w:r>
              <w:t xml:space="preserve"> Repasse en couleur le segment [RT] ;</w:t>
            </w:r>
          </w:p>
          <w:p w:rsidR="00AF6EAF" w:rsidRDefault="00AF6EAF" w:rsidP="00AF6EAF">
            <w:pPr>
              <w:ind w:left="284"/>
            </w:pPr>
            <w:r w:rsidRPr="00AF6EAF">
              <w:rPr>
                <w:b/>
              </w:rPr>
              <w:t>c)</w:t>
            </w:r>
            <w:r>
              <w:t xml:space="preserve"> Repasse en couleur la demi-droite [RT) ;</w:t>
            </w:r>
          </w:p>
          <w:p w:rsidR="00AF6EAF" w:rsidRDefault="00AF6EAF" w:rsidP="00AF6EAF">
            <w:pPr>
              <w:ind w:left="284"/>
            </w:pPr>
            <w:r w:rsidRPr="00AF6EAF">
              <w:rPr>
                <w:b/>
              </w:rPr>
              <w:t>d)</w:t>
            </w:r>
            <w:r>
              <w:t xml:space="preserve"> Repasse en couleur la demi-droite [TR)</w:t>
            </w:r>
            <w:r w:rsidR="00547A46">
              <w:t>.</w:t>
            </w:r>
          </w:p>
          <w:p w:rsidR="00547A46" w:rsidRPr="001B23A1" w:rsidRDefault="00547A46" w:rsidP="00AF6EAF">
            <w:pPr>
              <w:ind w:left="284"/>
              <w:rPr>
                <w:sz w:val="20"/>
              </w:rPr>
            </w:pPr>
          </w:p>
        </w:tc>
      </w:tr>
      <w:tr w:rsidR="00DC2DB0" w:rsidTr="00F83332">
        <w:trPr>
          <w:cantSplit/>
          <w:trHeight w:val="2763"/>
        </w:trPr>
        <w:tc>
          <w:tcPr>
            <w:tcW w:w="5172" w:type="dxa"/>
            <w:tcBorders>
              <w:top w:val="single" w:sz="8" w:space="0" w:color="auto"/>
              <w:bottom w:val="nil"/>
            </w:tcBorders>
          </w:tcPr>
          <w:p w:rsidR="00E50582" w:rsidRDefault="00003871" w:rsidP="00E50582">
            <w:pPr>
              <w:ind w:right="354"/>
            </w:pPr>
            <w:r w:rsidRPr="00003871">
              <w:rPr>
                <w:noProof/>
                <w:sz w:val="56"/>
              </w:rPr>
              <w:pict>
                <v:shape id="_x0000_s1061" type="#_x0000_t63" style="position:absolute;margin-left:179.1pt;margin-top:45.25pt;width:100.55pt;height:59.35pt;z-index:251663360;mso-position-horizontal-relative:text;mso-position-vertical-relative:text" adj="14318,26641">
                  <v:textbox style="mso-next-textbox:#_x0000_s1061" inset="0,0,0,0">
                    <w:txbxContent>
                      <w:p w:rsidR="00243A8B" w:rsidRPr="00243A8B" w:rsidRDefault="00243A8B" w:rsidP="005B0C67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Lis bien les notations : […], (…) ou […) !</w:t>
                        </w:r>
                      </w:p>
                    </w:txbxContent>
                  </v:textbox>
                </v:shape>
              </w:pict>
            </w:r>
            <w:r w:rsidR="00D70786" w:rsidRPr="009B5A30">
              <w:rPr>
                <w:sz w:val="56"/>
                <w:szCs w:val="56"/>
              </w:rPr>
              <w:sym w:font="Wingdings" w:char="F085"/>
            </w:r>
            <w:r w:rsidR="00D70786">
              <w:t xml:space="preserve"> </w:t>
            </w:r>
            <w:r w:rsidR="00E50582">
              <w:t xml:space="preserve">Observe le dessin puis recopie et complète les phrases avec le symbole </w:t>
            </w:r>
            <w:r>
              <w:fldChar w:fldCharType="begin"/>
            </w:r>
            <w:r w:rsidR="00E50582">
              <w:instrText>SYMBOL 206 \f "Symbol"\h</w:instrText>
            </w:r>
            <w:r>
              <w:fldChar w:fldCharType="end"/>
            </w:r>
            <w:r w:rsidR="00E50582">
              <w:t xml:space="preserve"> (« </w:t>
            </w:r>
            <w:r w:rsidR="00E50582" w:rsidRPr="00BF1979">
              <w:rPr>
                <w:i/>
              </w:rPr>
              <w:t>appartient</w:t>
            </w:r>
            <w:r w:rsidR="00E50582">
              <w:t xml:space="preserve"> ») </w:t>
            </w:r>
            <w:r w:rsidR="00E50582">
              <w:br/>
              <w:t xml:space="preserve">ou </w:t>
            </w:r>
            <w:r>
              <w:fldChar w:fldCharType="begin"/>
            </w:r>
            <w:r w:rsidR="00E50582">
              <w:instrText xml:space="preserve"> SYMBOL  207\f"Symbol"\h</w:instrText>
            </w:r>
            <w:r>
              <w:fldChar w:fldCharType="end"/>
            </w:r>
            <w:r w:rsidR="00E50582">
              <w:t xml:space="preserve"> (« </w:t>
            </w:r>
            <w:r w:rsidR="00E50582" w:rsidRPr="00BF1979">
              <w:rPr>
                <w:i/>
              </w:rPr>
              <w:t>n’appartient pas</w:t>
            </w:r>
            <w:r w:rsidR="00E50582">
              <w:t> »).</w:t>
            </w:r>
          </w:p>
          <w:p w:rsidR="00977EC7" w:rsidRPr="00977EC7" w:rsidRDefault="00977EC7" w:rsidP="00E50582">
            <w:pPr>
              <w:ind w:right="354"/>
              <w:rPr>
                <w:sz w:val="16"/>
                <w:szCs w:val="16"/>
              </w:rPr>
            </w:pPr>
          </w:p>
          <w:p w:rsidR="00945FB9" w:rsidRDefault="00003871" w:rsidP="00243A8B">
            <w:pPr>
              <w:ind w:right="354"/>
            </w:pPr>
            <w:r w:rsidRPr="00003871">
              <w:rPr>
                <w:noProof/>
                <w:sz w:val="56"/>
              </w:rPr>
              <w:pict>
                <v:shape id="_x0000_s1060" type="#_x0000_t75" style="position:absolute;margin-left:227.2pt;margin-top:48.35pt;width:40.3pt;height:56.25pt;z-index:251662336;mso-wrap-edited:f" wrapcoords="11250 645 5850 2579 3150 6448 2250 9994 2700 12573 5400 16119 900 16764 0 17409 0 20633 19800 20633 21150 18699 19800 17087 15300 16119 19800 10961 17550 5803 18900 3224 18000 1612 14400 645 11250 645">
                  <v:imagedata r:id="rId8" o:title=""/>
                </v:shape>
                <o:OLEObject Type="Embed" ProgID="CorelDraw.Graphic.7" ShapeID="_x0000_s1060" DrawAspect="Content" ObjectID="_1384320485" r:id="rId20"/>
              </w:pict>
            </w:r>
            <w:r w:rsidR="00945FB9">
              <w:rPr>
                <w:noProof/>
              </w:rPr>
              <w:drawing>
                <wp:inline distT="0" distB="0" distL="0" distR="0">
                  <wp:extent cx="2566035" cy="682625"/>
                  <wp:effectExtent l="0" t="0" r="5715" b="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035" cy="68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FB9" w:rsidRDefault="00945FB9" w:rsidP="00E50582">
            <w:pPr>
              <w:ind w:right="354"/>
            </w:pPr>
          </w:p>
          <w:p w:rsidR="00BF1979" w:rsidRPr="00752EA8" w:rsidRDefault="00945FB9" w:rsidP="00243A8B">
            <w:pPr>
              <w:pStyle w:val="Paragraphedeliste"/>
              <w:tabs>
                <w:tab w:val="left" w:pos="2268"/>
              </w:tabs>
              <w:ind w:left="0" w:right="354"/>
              <w:rPr>
                <w:lang w:val="en-US"/>
              </w:rPr>
            </w:pPr>
            <w:r w:rsidRPr="00752EA8">
              <w:rPr>
                <w:b/>
                <w:lang w:val="en-US"/>
              </w:rPr>
              <w:t>a)</w:t>
            </w:r>
            <w:r w:rsidRPr="00752EA8">
              <w:rPr>
                <w:lang w:val="en-US"/>
              </w:rPr>
              <w:t xml:space="preserve"> B … [AE] ;</w:t>
            </w:r>
            <w:r w:rsidRPr="00752EA8">
              <w:rPr>
                <w:lang w:val="en-US"/>
              </w:rPr>
              <w:tab/>
            </w:r>
            <w:r w:rsidRPr="00752EA8">
              <w:rPr>
                <w:b/>
                <w:lang w:val="en-US"/>
              </w:rPr>
              <w:t>b)</w:t>
            </w:r>
            <w:r w:rsidRPr="00752EA8">
              <w:rPr>
                <w:lang w:val="en-US"/>
              </w:rPr>
              <w:t xml:space="preserve"> A … [BD) ;</w:t>
            </w:r>
          </w:p>
          <w:p w:rsidR="00BF1979" w:rsidRPr="00752EA8" w:rsidRDefault="00945FB9" w:rsidP="00243A8B">
            <w:pPr>
              <w:pStyle w:val="Paragraphedeliste"/>
              <w:tabs>
                <w:tab w:val="left" w:pos="2268"/>
              </w:tabs>
              <w:ind w:left="0" w:right="354"/>
              <w:rPr>
                <w:lang w:val="en-US"/>
              </w:rPr>
            </w:pPr>
            <w:r w:rsidRPr="00752EA8">
              <w:rPr>
                <w:b/>
                <w:lang w:val="en-US"/>
              </w:rPr>
              <w:t>c)</w:t>
            </w:r>
            <w:r w:rsidRPr="00752EA8">
              <w:rPr>
                <w:lang w:val="en-US"/>
              </w:rPr>
              <w:t xml:space="preserve"> C … (AB) ;</w:t>
            </w:r>
            <w:r w:rsidR="00BF1979" w:rsidRPr="00752EA8">
              <w:rPr>
                <w:lang w:val="en-US"/>
              </w:rPr>
              <w:tab/>
            </w:r>
            <w:r w:rsidR="00CB4728" w:rsidRPr="00752EA8">
              <w:rPr>
                <w:b/>
                <w:lang w:val="en-US"/>
              </w:rPr>
              <w:t>d</w:t>
            </w:r>
            <w:r w:rsidRPr="00752EA8">
              <w:rPr>
                <w:b/>
                <w:lang w:val="en-US"/>
              </w:rPr>
              <w:t>)</w:t>
            </w:r>
            <w:r w:rsidRPr="00752EA8">
              <w:rPr>
                <w:lang w:val="en-US"/>
              </w:rPr>
              <w:t xml:space="preserve"> </w:t>
            </w:r>
            <w:r w:rsidR="00CB4728" w:rsidRPr="00752EA8">
              <w:rPr>
                <w:lang w:val="en-US"/>
              </w:rPr>
              <w:t>E</w:t>
            </w:r>
            <w:r w:rsidRPr="00752EA8">
              <w:rPr>
                <w:lang w:val="en-US"/>
              </w:rPr>
              <w:t xml:space="preserve"> … [A</w:t>
            </w:r>
            <w:r w:rsidR="00CB4728" w:rsidRPr="00752EA8">
              <w:rPr>
                <w:lang w:val="en-US"/>
              </w:rPr>
              <w:t>B</w:t>
            </w:r>
            <w:r w:rsidRPr="00752EA8">
              <w:rPr>
                <w:lang w:val="en-US"/>
              </w:rPr>
              <w:t>] ;</w:t>
            </w:r>
          </w:p>
          <w:p w:rsidR="00DC2DB0" w:rsidRDefault="00CB4728" w:rsidP="005365DF">
            <w:pPr>
              <w:pStyle w:val="Paragraphedeliste"/>
              <w:tabs>
                <w:tab w:val="left" w:pos="2268"/>
              </w:tabs>
              <w:ind w:left="0" w:right="354"/>
              <w:rPr>
                <w:sz w:val="20"/>
              </w:rPr>
            </w:pPr>
            <w:r w:rsidRPr="00752EA8">
              <w:rPr>
                <w:b/>
                <w:lang w:val="en-US"/>
              </w:rPr>
              <w:t>e</w:t>
            </w:r>
            <w:r w:rsidR="00945FB9" w:rsidRPr="00752EA8">
              <w:rPr>
                <w:b/>
                <w:lang w:val="en-US"/>
              </w:rPr>
              <w:t>)</w:t>
            </w:r>
            <w:r w:rsidR="00945FB9" w:rsidRPr="00752EA8">
              <w:rPr>
                <w:lang w:val="en-US"/>
              </w:rPr>
              <w:t xml:space="preserve"> </w:t>
            </w:r>
            <w:r w:rsidRPr="00752EA8">
              <w:rPr>
                <w:lang w:val="en-US"/>
              </w:rPr>
              <w:t>B</w:t>
            </w:r>
            <w:r w:rsidR="00945FB9" w:rsidRPr="00752EA8">
              <w:rPr>
                <w:lang w:val="en-US"/>
              </w:rPr>
              <w:t xml:space="preserve"> … </w:t>
            </w:r>
            <w:r w:rsidRPr="00752EA8">
              <w:rPr>
                <w:lang w:val="en-US"/>
              </w:rPr>
              <w:t>(E</w:t>
            </w:r>
            <w:r w:rsidR="00945FB9" w:rsidRPr="00752EA8">
              <w:rPr>
                <w:lang w:val="en-US"/>
              </w:rPr>
              <w:t>D) ;</w:t>
            </w:r>
            <w:r w:rsidR="00945FB9" w:rsidRPr="00752EA8">
              <w:rPr>
                <w:lang w:val="en-US"/>
              </w:rPr>
              <w:tab/>
            </w:r>
            <w:r w:rsidRPr="00752EA8">
              <w:rPr>
                <w:b/>
                <w:lang w:val="en-US"/>
              </w:rPr>
              <w:t>f</w:t>
            </w:r>
            <w:r w:rsidR="00945FB9" w:rsidRPr="00752EA8">
              <w:rPr>
                <w:b/>
                <w:lang w:val="en-US"/>
              </w:rPr>
              <w:t>)</w:t>
            </w:r>
            <w:r w:rsidR="00945FB9" w:rsidRPr="00752EA8">
              <w:rPr>
                <w:lang w:val="en-US"/>
              </w:rPr>
              <w:t xml:space="preserve"> </w:t>
            </w:r>
            <w:r w:rsidRPr="00752EA8">
              <w:rPr>
                <w:lang w:val="en-US"/>
              </w:rPr>
              <w:t>E</w:t>
            </w:r>
            <w:r w:rsidR="00945FB9" w:rsidRPr="00752EA8">
              <w:rPr>
                <w:lang w:val="en-US"/>
              </w:rPr>
              <w:t xml:space="preserve"> … </w:t>
            </w:r>
            <w:r>
              <w:t>[</w:t>
            </w:r>
            <w:r w:rsidR="00945FB9">
              <w:t>AB)</w:t>
            </w:r>
            <w:r w:rsidR="00BF1979">
              <w:t>.</w:t>
            </w:r>
          </w:p>
        </w:tc>
        <w:tc>
          <w:tcPr>
            <w:tcW w:w="5172" w:type="dxa"/>
            <w:tcBorders>
              <w:top w:val="single" w:sz="8" w:space="0" w:color="auto"/>
              <w:bottom w:val="nil"/>
            </w:tcBorders>
          </w:tcPr>
          <w:p w:rsidR="00713DD4" w:rsidRDefault="00116906" w:rsidP="00D53DC4">
            <w:pPr>
              <w:ind w:left="284"/>
            </w:pPr>
            <w:r>
              <w:rPr>
                <w:noProof/>
                <w:sz w:val="56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965200</wp:posOffset>
                  </wp:positionH>
                  <wp:positionV relativeFrom="paragraph">
                    <wp:posOffset>419100</wp:posOffset>
                  </wp:positionV>
                  <wp:extent cx="2277745" cy="906780"/>
                  <wp:effectExtent l="19050" t="0" r="8255" b="0"/>
                  <wp:wrapTight wrapText="bothSides">
                    <wp:wrapPolygon edited="0">
                      <wp:start x="14813" y="908"/>
                      <wp:lineTo x="-181" y="7714"/>
                      <wp:lineTo x="-181" y="10891"/>
                      <wp:lineTo x="7768" y="15429"/>
                      <wp:lineTo x="12104" y="15882"/>
                      <wp:lineTo x="12465" y="21328"/>
                      <wp:lineTo x="13188" y="21328"/>
                      <wp:lineTo x="21136" y="21328"/>
                      <wp:lineTo x="21678" y="20874"/>
                      <wp:lineTo x="20594" y="15429"/>
                      <wp:lineTo x="20052" y="8168"/>
                      <wp:lineTo x="20775" y="3630"/>
                      <wp:lineTo x="20233" y="2269"/>
                      <wp:lineTo x="15536" y="908"/>
                      <wp:lineTo x="14813" y="908"/>
                    </wp:wrapPolygon>
                  </wp:wrapTight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745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447D9">
              <w:rPr>
                <w:sz w:val="56"/>
              </w:rPr>
              <w:sym w:font="Wingdings" w:char="F086"/>
            </w:r>
            <w:r w:rsidR="009447D9">
              <w:t xml:space="preserve"> </w:t>
            </w:r>
            <w:r w:rsidR="00D53DC4" w:rsidRPr="00D53DC4">
              <w:rPr>
                <w:b/>
              </w:rPr>
              <w:t>a)</w:t>
            </w:r>
            <w:r w:rsidR="00D53DC4">
              <w:t xml:space="preserve"> Observe la figure et complète les pointillés avec </w:t>
            </w:r>
            <w:r w:rsidR="00003871">
              <w:fldChar w:fldCharType="begin"/>
            </w:r>
            <w:r w:rsidR="00D53DC4">
              <w:instrText>SYMBOL 206 \f "Symbol"\h</w:instrText>
            </w:r>
            <w:r w:rsidR="00003871">
              <w:fldChar w:fldCharType="end"/>
            </w:r>
            <w:r w:rsidR="00D53DC4">
              <w:t xml:space="preserve"> ou </w:t>
            </w:r>
            <w:r w:rsidR="00003871">
              <w:fldChar w:fldCharType="begin"/>
            </w:r>
            <w:r w:rsidR="00D53DC4">
              <w:instrText xml:space="preserve"> SYMBOL  207\f"Symbol"\h</w:instrText>
            </w:r>
            <w:r w:rsidR="00003871">
              <w:fldChar w:fldCharType="end"/>
            </w:r>
            <w:r w:rsidR="00D53DC4">
              <w:t>.</w:t>
            </w:r>
          </w:p>
          <w:p w:rsidR="00D53DC4" w:rsidRDefault="00D53DC4" w:rsidP="005365DF">
            <w:pPr>
              <w:ind w:left="284"/>
              <w:jc w:val="center"/>
              <w:rPr>
                <w:noProof/>
              </w:rPr>
            </w:pPr>
          </w:p>
          <w:p w:rsidR="00F83332" w:rsidRDefault="00F83332" w:rsidP="005365DF">
            <w:pPr>
              <w:ind w:left="284"/>
              <w:jc w:val="center"/>
              <w:rPr>
                <w:noProof/>
              </w:rPr>
            </w:pPr>
          </w:p>
          <w:p w:rsidR="00F83332" w:rsidRDefault="00F83332" w:rsidP="005365DF">
            <w:pPr>
              <w:ind w:left="284"/>
              <w:jc w:val="center"/>
              <w:rPr>
                <w:noProof/>
              </w:rPr>
            </w:pPr>
          </w:p>
          <w:p w:rsidR="00F83332" w:rsidRDefault="00F83332" w:rsidP="005365DF">
            <w:pPr>
              <w:ind w:left="284"/>
              <w:jc w:val="center"/>
              <w:rPr>
                <w:noProof/>
              </w:rPr>
            </w:pPr>
          </w:p>
          <w:p w:rsidR="00F83332" w:rsidRDefault="00F83332" w:rsidP="005365DF">
            <w:pPr>
              <w:ind w:left="284"/>
              <w:jc w:val="center"/>
              <w:rPr>
                <w:noProof/>
              </w:rPr>
            </w:pPr>
          </w:p>
          <w:p w:rsidR="0027001A" w:rsidRDefault="00F83332" w:rsidP="00F83332">
            <w:pPr>
              <w:tabs>
                <w:tab w:val="left" w:pos="1561"/>
                <w:tab w:val="left" w:pos="2766"/>
                <w:tab w:val="left" w:pos="3900"/>
              </w:tabs>
              <w:ind w:left="284"/>
              <w:rPr>
                <w:noProof/>
              </w:rPr>
            </w:pPr>
            <w:r w:rsidRPr="00B20002">
              <w:rPr>
                <w:noProof/>
                <w:lang w:val="en-US"/>
              </w:rPr>
              <w:t>H … [RA) ;</w:t>
            </w:r>
            <w:r w:rsidRPr="00B20002">
              <w:rPr>
                <w:noProof/>
                <w:lang w:val="en-US"/>
              </w:rPr>
              <w:tab/>
            </w:r>
            <w:r w:rsidR="0027001A" w:rsidRPr="00B20002">
              <w:rPr>
                <w:noProof/>
                <w:lang w:val="en-US"/>
              </w:rPr>
              <w:t>R … (AP) ;</w:t>
            </w:r>
            <w:r w:rsidR="0027001A" w:rsidRPr="00B20002">
              <w:rPr>
                <w:noProof/>
                <w:lang w:val="en-US"/>
              </w:rPr>
              <w:tab/>
              <w:t>A … [PI] ;</w:t>
            </w:r>
            <w:r w:rsidR="0027001A" w:rsidRPr="00B20002">
              <w:rPr>
                <w:noProof/>
                <w:lang w:val="en-US"/>
              </w:rPr>
              <w:tab/>
              <w:t xml:space="preserve">R … </w:t>
            </w:r>
            <w:r w:rsidR="0027001A">
              <w:rPr>
                <w:noProof/>
              </w:rPr>
              <w:t>[HA)</w:t>
            </w:r>
            <w:r>
              <w:rPr>
                <w:noProof/>
              </w:rPr>
              <w:t>.</w:t>
            </w:r>
          </w:p>
          <w:p w:rsidR="00E73A3D" w:rsidRPr="00E73A3D" w:rsidRDefault="00E73A3D" w:rsidP="00D53DC4">
            <w:pPr>
              <w:ind w:left="284"/>
              <w:rPr>
                <w:sz w:val="12"/>
                <w:szCs w:val="12"/>
              </w:rPr>
            </w:pPr>
          </w:p>
          <w:p w:rsidR="00713DD4" w:rsidRPr="00713DD4" w:rsidRDefault="00D53DC4" w:rsidP="00F83332">
            <w:pPr>
              <w:tabs>
                <w:tab w:val="left" w:pos="1916"/>
                <w:tab w:val="left" w:pos="3617"/>
              </w:tabs>
              <w:ind w:left="284"/>
              <w:rPr>
                <w:sz w:val="20"/>
              </w:rPr>
            </w:pPr>
            <w:r w:rsidRPr="00D53DC4">
              <w:rPr>
                <w:b/>
                <w:szCs w:val="24"/>
              </w:rPr>
              <w:t>b)</w:t>
            </w:r>
            <w:r w:rsidRPr="00D53DC4">
              <w:rPr>
                <w:szCs w:val="24"/>
              </w:rPr>
              <w:t xml:space="preserve"> Réécris </w:t>
            </w:r>
            <w:r>
              <w:rPr>
                <w:szCs w:val="24"/>
              </w:rPr>
              <w:t xml:space="preserve">ces </w:t>
            </w:r>
            <w:r w:rsidR="00F83332">
              <w:rPr>
                <w:szCs w:val="24"/>
              </w:rPr>
              <w:t>quatre</w:t>
            </w:r>
            <w:r>
              <w:rPr>
                <w:szCs w:val="24"/>
              </w:rPr>
              <w:t xml:space="preserve"> écritures mathématiques en toutes lettres (utilise les mots « appartient », « droite », « demi-droite » et « segment »).</w:t>
            </w:r>
          </w:p>
        </w:tc>
      </w:tr>
    </w:tbl>
    <w:p w:rsidR="00DC2DB0" w:rsidRPr="002B11DC" w:rsidRDefault="00DC2DB0">
      <w:pPr>
        <w:rPr>
          <w:sz w:val="2"/>
          <w:szCs w:val="2"/>
        </w:rPr>
      </w:pPr>
    </w:p>
    <w:sectPr w:rsidR="00DC2DB0" w:rsidRPr="002B11DC" w:rsidSect="00B20002">
      <w:headerReference w:type="default" r:id="rId23"/>
      <w:pgSz w:w="11906" w:h="16838"/>
      <w:pgMar w:top="567" w:right="851" w:bottom="851" w:left="851" w:header="39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97D" w:rsidRDefault="0016097D">
      <w:r>
        <w:separator/>
      </w:r>
    </w:p>
  </w:endnote>
  <w:endnote w:type="continuationSeparator" w:id="0">
    <w:p w:rsidR="0016097D" w:rsidRDefault="00160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97D" w:rsidRDefault="0016097D">
      <w:r>
        <w:separator/>
      </w:r>
    </w:p>
  </w:footnote>
  <w:footnote w:type="continuationSeparator" w:id="0">
    <w:p w:rsidR="0016097D" w:rsidRDefault="00160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B0" w:rsidRDefault="00DC2DB0">
    <w:pPr>
      <w:pStyle w:val="En-tte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http://collmathage.fr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3EDBB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32D6A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944A4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327F1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74521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C6BB7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6C9EA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7CD28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CC7BB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4619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DE24CF"/>
    <w:multiLevelType w:val="multilevel"/>
    <w:tmpl w:val="41DA95C8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z w:val="32"/>
      </w:rPr>
    </w:lvl>
    <w:lvl w:ilvl="1">
      <w:start w:val="1"/>
      <w:numFmt w:val="upperRoman"/>
      <w:pStyle w:val="Titre2"/>
      <w:suff w:val="nothing"/>
      <w:lvlText w:val="%2 . "/>
      <w:lvlJc w:val="left"/>
      <w:pPr>
        <w:ind w:left="0" w:firstLine="0"/>
      </w:pPr>
      <w:rPr>
        <w:b/>
        <w:i w:val="0"/>
        <w:sz w:val="28"/>
        <w:u w:val="single"/>
      </w:rPr>
    </w:lvl>
    <w:lvl w:ilvl="2">
      <w:start w:val="1"/>
      <w:numFmt w:val="decimal"/>
      <w:pStyle w:val="Titre3"/>
      <w:suff w:val="nothing"/>
      <w:lvlText w:val="%3 . "/>
      <w:lvlJc w:val="left"/>
      <w:pPr>
        <w:ind w:left="0" w:firstLine="567"/>
      </w:pPr>
      <w:rPr>
        <w:rFonts w:ascii="Times New Roman" w:hAnsi="Times New Roman" w:hint="default"/>
        <w:b/>
        <w:i w:val="0"/>
        <w:sz w:val="24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58E46A96"/>
    <w:multiLevelType w:val="hybridMultilevel"/>
    <w:tmpl w:val="AED0F06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F4081"/>
    <w:multiLevelType w:val="hybridMultilevel"/>
    <w:tmpl w:val="F3827F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docVars>
    <w:docVar w:name="DernierMetEn" w:val="aucun"/>
    <w:docVar w:name="VersionAMath" w:val="(18 janv 98)"/>
  </w:docVars>
  <w:rsids>
    <w:rsidRoot w:val="0010254C"/>
    <w:rsid w:val="00003871"/>
    <w:rsid w:val="0000541A"/>
    <w:rsid w:val="00050F19"/>
    <w:rsid w:val="000570B6"/>
    <w:rsid w:val="000D0158"/>
    <w:rsid w:val="0010254C"/>
    <w:rsid w:val="00107F77"/>
    <w:rsid w:val="00116906"/>
    <w:rsid w:val="00140594"/>
    <w:rsid w:val="001462E8"/>
    <w:rsid w:val="0016097D"/>
    <w:rsid w:val="001B23A1"/>
    <w:rsid w:val="001E2416"/>
    <w:rsid w:val="0021020A"/>
    <w:rsid w:val="00243A8B"/>
    <w:rsid w:val="00250203"/>
    <w:rsid w:val="0027001A"/>
    <w:rsid w:val="002A118A"/>
    <w:rsid w:val="002B11DC"/>
    <w:rsid w:val="002F3259"/>
    <w:rsid w:val="00311953"/>
    <w:rsid w:val="003200DA"/>
    <w:rsid w:val="00326723"/>
    <w:rsid w:val="00333CFF"/>
    <w:rsid w:val="003766D4"/>
    <w:rsid w:val="00381588"/>
    <w:rsid w:val="00391200"/>
    <w:rsid w:val="003F44AD"/>
    <w:rsid w:val="0042619B"/>
    <w:rsid w:val="00491BE1"/>
    <w:rsid w:val="004F7789"/>
    <w:rsid w:val="005058B1"/>
    <w:rsid w:val="005365DF"/>
    <w:rsid w:val="00547A46"/>
    <w:rsid w:val="00585CA8"/>
    <w:rsid w:val="005A2102"/>
    <w:rsid w:val="005A7A5C"/>
    <w:rsid w:val="005B0C67"/>
    <w:rsid w:val="005E6134"/>
    <w:rsid w:val="00610033"/>
    <w:rsid w:val="00613CA1"/>
    <w:rsid w:val="0063755A"/>
    <w:rsid w:val="00641970"/>
    <w:rsid w:val="00681BB4"/>
    <w:rsid w:val="00694511"/>
    <w:rsid w:val="006A3E22"/>
    <w:rsid w:val="006A6114"/>
    <w:rsid w:val="006C4824"/>
    <w:rsid w:val="006E0FCE"/>
    <w:rsid w:val="0071137A"/>
    <w:rsid w:val="00713DD4"/>
    <w:rsid w:val="00731CA2"/>
    <w:rsid w:val="00752EA8"/>
    <w:rsid w:val="007743D1"/>
    <w:rsid w:val="00845AE3"/>
    <w:rsid w:val="008C3CD5"/>
    <w:rsid w:val="00932D90"/>
    <w:rsid w:val="009447D9"/>
    <w:rsid w:val="00945FB9"/>
    <w:rsid w:val="0096786C"/>
    <w:rsid w:val="00975E3E"/>
    <w:rsid w:val="00977EC7"/>
    <w:rsid w:val="00985F3C"/>
    <w:rsid w:val="009B5A30"/>
    <w:rsid w:val="009C3D1D"/>
    <w:rsid w:val="009C6DF3"/>
    <w:rsid w:val="00A218AC"/>
    <w:rsid w:val="00A5039F"/>
    <w:rsid w:val="00A624CB"/>
    <w:rsid w:val="00AC66FE"/>
    <w:rsid w:val="00AF6EAF"/>
    <w:rsid w:val="00B05ECB"/>
    <w:rsid w:val="00B11EF4"/>
    <w:rsid w:val="00B20002"/>
    <w:rsid w:val="00B21B20"/>
    <w:rsid w:val="00BF1979"/>
    <w:rsid w:val="00C0236C"/>
    <w:rsid w:val="00C6051F"/>
    <w:rsid w:val="00CA0769"/>
    <w:rsid w:val="00CB4728"/>
    <w:rsid w:val="00CC078C"/>
    <w:rsid w:val="00D53DC4"/>
    <w:rsid w:val="00D5486E"/>
    <w:rsid w:val="00D55019"/>
    <w:rsid w:val="00D70786"/>
    <w:rsid w:val="00D715C0"/>
    <w:rsid w:val="00D84590"/>
    <w:rsid w:val="00DB4DFA"/>
    <w:rsid w:val="00DC2DB0"/>
    <w:rsid w:val="00DF2CD3"/>
    <w:rsid w:val="00E0262D"/>
    <w:rsid w:val="00E50582"/>
    <w:rsid w:val="00E73A3D"/>
    <w:rsid w:val="00E93079"/>
    <w:rsid w:val="00EC1EB3"/>
    <w:rsid w:val="00EC3C8F"/>
    <w:rsid w:val="00F0001C"/>
    <w:rsid w:val="00F83332"/>
    <w:rsid w:val="00F943F3"/>
    <w:rsid w:val="00FA20F6"/>
    <w:rsid w:val="00FC5A73"/>
    <w:rsid w:val="00FE4E8C"/>
    <w:rsid w:val="00FF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#0070c0"/>
    </o:shapedefaults>
    <o:shapelayout v:ext="edit">
      <o:idmap v:ext="edit" data="1"/>
      <o:rules v:ext="edit">
        <o:r id="V:Rule1" type="callout" idref="#_x0000_s1048"/>
        <o:r id="V:Rule2" type="callout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A73"/>
    <w:rPr>
      <w:sz w:val="24"/>
    </w:rPr>
  </w:style>
  <w:style w:type="paragraph" w:styleId="Titre1">
    <w:name w:val="heading 1"/>
    <w:basedOn w:val="Normal"/>
    <w:next w:val="Normal"/>
    <w:qFormat/>
    <w:rsid w:val="00FC5A73"/>
    <w:pPr>
      <w:keepNext/>
      <w:pageBreakBefore/>
      <w:numPr>
        <w:numId w:val="4"/>
      </w:numPr>
      <w:pBdr>
        <w:bottom w:val="single" w:sz="4" w:space="1" w:color="auto"/>
      </w:pBdr>
      <w:tabs>
        <w:tab w:val="center" w:pos="4820"/>
      </w:tabs>
      <w:spacing w:after="360"/>
      <w:outlineLvl w:val="0"/>
    </w:pPr>
    <w:rPr>
      <w:caps/>
      <w:shadow/>
      <w:color w:val="FF0000"/>
      <w:kern w:val="28"/>
      <w:sz w:val="32"/>
    </w:rPr>
  </w:style>
  <w:style w:type="paragraph" w:styleId="Titre2">
    <w:name w:val="heading 2"/>
    <w:basedOn w:val="Normal"/>
    <w:next w:val="Normal"/>
    <w:qFormat/>
    <w:rsid w:val="00FC5A73"/>
    <w:pPr>
      <w:keepNext/>
      <w:numPr>
        <w:ilvl w:val="1"/>
        <w:numId w:val="5"/>
      </w:numPr>
      <w:spacing w:before="240" w:after="360"/>
      <w:outlineLvl w:val="1"/>
    </w:pPr>
    <w:rPr>
      <w:b/>
      <w:color w:val="FF0000"/>
      <w:sz w:val="28"/>
      <w:u w:val="single"/>
    </w:rPr>
  </w:style>
  <w:style w:type="paragraph" w:styleId="Titre3">
    <w:name w:val="heading 3"/>
    <w:basedOn w:val="Normal"/>
    <w:next w:val="Normal"/>
    <w:qFormat/>
    <w:rsid w:val="00FC5A73"/>
    <w:pPr>
      <w:keepNext/>
      <w:numPr>
        <w:ilvl w:val="2"/>
        <w:numId w:val="6"/>
      </w:numPr>
      <w:spacing w:before="120" w:after="240"/>
      <w:outlineLvl w:val="2"/>
    </w:pPr>
    <w:rPr>
      <w:b/>
      <w:u w:val="single"/>
    </w:rPr>
  </w:style>
  <w:style w:type="paragraph" w:styleId="Titre4">
    <w:name w:val="heading 4"/>
    <w:basedOn w:val="Normal"/>
    <w:next w:val="Normal"/>
    <w:qFormat/>
    <w:rsid w:val="00FC5A73"/>
    <w:pPr>
      <w:keepNext/>
      <w:outlineLvl w:val="3"/>
    </w:pPr>
    <w:rPr>
      <w:b/>
      <w:u w:val="single"/>
    </w:rPr>
  </w:style>
  <w:style w:type="paragraph" w:styleId="Titre5">
    <w:name w:val="heading 5"/>
    <w:basedOn w:val="Normal"/>
    <w:next w:val="Normal"/>
    <w:qFormat/>
    <w:rsid w:val="00FC5A73"/>
    <w:pPr>
      <w:keepNext/>
      <w:tabs>
        <w:tab w:val="center" w:pos="5103"/>
      </w:tabs>
      <w:jc w:val="center"/>
      <w:outlineLvl w:val="4"/>
    </w:pPr>
    <w:rPr>
      <w:rFonts w:ascii="Arial Black" w:hAnsi="Arial Black"/>
      <w:caps/>
      <w:sz w:val="28"/>
    </w:rPr>
  </w:style>
  <w:style w:type="paragraph" w:styleId="Titre6">
    <w:name w:val="heading 6"/>
    <w:basedOn w:val="Normal"/>
    <w:next w:val="Normal"/>
    <w:qFormat/>
    <w:rsid w:val="00FC5A73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FC5A73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FC5A73"/>
    <w:p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qFormat/>
    <w:rsid w:val="00FC5A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sid w:val="00FC5A73"/>
    <w:rPr>
      <w:i/>
      <w:noProof/>
      <w:color w:val="0000FF"/>
    </w:rPr>
  </w:style>
  <w:style w:type="paragraph" w:customStyle="1" w:styleId="Activit">
    <w:name w:val="Activité"/>
    <w:basedOn w:val="Normal"/>
    <w:next w:val="Normal"/>
    <w:rsid w:val="00FC5A73"/>
    <w:rPr>
      <w:rFonts w:ascii="Lucida Handwriting" w:hAnsi="Lucida Handwriting"/>
      <w:color w:val="0000FF"/>
      <w:u w:val="single"/>
    </w:rPr>
  </w:style>
  <w:style w:type="paragraph" w:customStyle="1" w:styleId="Commentaires">
    <w:name w:val="Commentaires"/>
    <w:basedOn w:val="Normal"/>
    <w:rsid w:val="00FC5A73"/>
    <w:pPr>
      <w:tabs>
        <w:tab w:val="left" w:pos="284"/>
      </w:tabs>
    </w:pPr>
    <w:rPr>
      <w:color w:val="00FF00"/>
    </w:rPr>
  </w:style>
  <w:style w:type="character" w:customStyle="1" w:styleId="Dfinition">
    <w:name w:val="Définition"/>
    <w:basedOn w:val="Policepardfaut"/>
    <w:rsid w:val="00FC5A73"/>
    <w:rPr>
      <w:i/>
      <w:color w:val="FF0000"/>
      <w:u w:val="single"/>
    </w:rPr>
  </w:style>
  <w:style w:type="paragraph" w:styleId="En-tte">
    <w:name w:val="header"/>
    <w:basedOn w:val="Normal"/>
    <w:rsid w:val="00FC5A73"/>
    <w:pPr>
      <w:tabs>
        <w:tab w:val="center" w:pos="4536"/>
        <w:tab w:val="right" w:pos="9072"/>
      </w:tabs>
    </w:pPr>
  </w:style>
  <w:style w:type="character" w:customStyle="1" w:styleId="Exemple">
    <w:name w:val="Exemple"/>
    <w:basedOn w:val="Policepardfaut"/>
    <w:rsid w:val="00FC5A73"/>
    <w:rPr>
      <w:i/>
      <w:u w:val="single"/>
    </w:rPr>
  </w:style>
  <w:style w:type="paragraph" w:customStyle="1" w:styleId="Exercice">
    <w:name w:val="Exercice"/>
    <w:basedOn w:val="Normal"/>
    <w:rsid w:val="00FC5A73"/>
    <w:rPr>
      <w:color w:val="0000FF"/>
      <w:u w:val="single"/>
    </w:rPr>
  </w:style>
  <w:style w:type="paragraph" w:customStyle="1" w:styleId="Priode">
    <w:name w:val="Période"/>
    <w:basedOn w:val="Normal"/>
    <w:rsid w:val="00FC5A73"/>
    <w:rPr>
      <w:rFonts w:ascii="Arial" w:hAnsi="Arial"/>
      <w:b/>
      <w:color w:val="FF0000"/>
      <w:u w:val="single"/>
    </w:rPr>
  </w:style>
  <w:style w:type="paragraph" w:styleId="Pieddepage">
    <w:name w:val="footer"/>
    <w:basedOn w:val="Normal"/>
    <w:rsid w:val="00FC5A73"/>
    <w:pPr>
      <w:tabs>
        <w:tab w:val="center" w:pos="4820"/>
        <w:tab w:val="right" w:pos="9072"/>
      </w:tabs>
    </w:pPr>
    <w:rPr>
      <w:i/>
      <w:sz w:val="20"/>
    </w:rPr>
  </w:style>
  <w:style w:type="paragraph" w:styleId="Retraitcorpsdetexte">
    <w:name w:val="Body Text Indent"/>
    <w:basedOn w:val="Normal"/>
    <w:rsid w:val="00FC5A73"/>
    <w:pPr>
      <w:ind w:left="284"/>
    </w:pPr>
  </w:style>
  <w:style w:type="character" w:customStyle="1" w:styleId="Mthode">
    <w:name w:val="Méthode"/>
    <w:rsid w:val="00FC5A73"/>
    <w:rPr>
      <w:rFonts w:ascii="Times New Roman" w:hAnsi="Times New Roman"/>
      <w:i/>
      <w:color w:val="FF0000"/>
      <w:u w:val="single"/>
      <w:vertAlign w:val="baseline"/>
    </w:rPr>
  </w:style>
  <w:style w:type="character" w:styleId="Numrodepage">
    <w:name w:val="page number"/>
    <w:basedOn w:val="Policepardfaut"/>
    <w:rsid w:val="00FC5A73"/>
  </w:style>
  <w:style w:type="character" w:customStyle="1" w:styleId="Proprit">
    <w:name w:val="Propriété"/>
    <w:basedOn w:val="Policepardfaut"/>
    <w:rsid w:val="00FC5A73"/>
    <w:rPr>
      <w:rFonts w:ascii="Times New Roman" w:hAnsi="Times New Roman"/>
      <w:i/>
      <w:sz w:val="24"/>
      <w:u w:val="single"/>
      <w:vertAlign w:val="baseline"/>
    </w:rPr>
  </w:style>
  <w:style w:type="paragraph" w:styleId="Adressedestinataire">
    <w:name w:val="envelope address"/>
    <w:basedOn w:val="Normal"/>
    <w:rsid w:val="00FC5A73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Cs w:val="24"/>
    </w:rPr>
  </w:style>
  <w:style w:type="paragraph" w:styleId="Adresseexpditeur">
    <w:name w:val="envelope return"/>
    <w:basedOn w:val="Normal"/>
    <w:rsid w:val="00FC5A73"/>
    <w:rPr>
      <w:rFonts w:ascii="Arial" w:hAnsi="Arial" w:cs="Arial"/>
      <w:sz w:val="20"/>
    </w:rPr>
  </w:style>
  <w:style w:type="paragraph" w:styleId="AdresseHTML">
    <w:name w:val="HTML Address"/>
    <w:basedOn w:val="Normal"/>
    <w:rsid w:val="00FC5A73"/>
    <w:rPr>
      <w:i/>
      <w:iCs/>
    </w:rPr>
  </w:style>
  <w:style w:type="paragraph" w:styleId="Commentaire">
    <w:name w:val="annotation text"/>
    <w:basedOn w:val="Normal"/>
    <w:semiHidden/>
    <w:rsid w:val="00FC5A73"/>
    <w:rPr>
      <w:sz w:val="20"/>
    </w:rPr>
  </w:style>
  <w:style w:type="paragraph" w:styleId="Corpsdetexte">
    <w:name w:val="Body Text"/>
    <w:basedOn w:val="Normal"/>
    <w:rsid w:val="00FC5A73"/>
    <w:pPr>
      <w:spacing w:after="120"/>
    </w:pPr>
  </w:style>
  <w:style w:type="paragraph" w:styleId="Corpsdetexte2">
    <w:name w:val="Body Text 2"/>
    <w:basedOn w:val="Normal"/>
    <w:rsid w:val="00FC5A73"/>
    <w:pPr>
      <w:spacing w:after="120" w:line="480" w:lineRule="auto"/>
    </w:pPr>
  </w:style>
  <w:style w:type="paragraph" w:styleId="Corpsdetexte3">
    <w:name w:val="Body Text 3"/>
    <w:basedOn w:val="Normal"/>
    <w:rsid w:val="00FC5A73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rsid w:val="00FC5A73"/>
  </w:style>
  <w:style w:type="paragraph" w:styleId="En-ttedemessage">
    <w:name w:val="Message Header"/>
    <w:basedOn w:val="Normal"/>
    <w:rsid w:val="00FC5A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Explorateurdedocuments">
    <w:name w:val="Document Map"/>
    <w:basedOn w:val="Normal"/>
    <w:semiHidden/>
    <w:rsid w:val="00FC5A73"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rsid w:val="00FC5A73"/>
    <w:pPr>
      <w:ind w:left="4252"/>
    </w:pPr>
  </w:style>
  <w:style w:type="paragraph" w:styleId="Index1">
    <w:name w:val="index 1"/>
    <w:basedOn w:val="Normal"/>
    <w:next w:val="Normal"/>
    <w:autoRedefine/>
    <w:semiHidden/>
    <w:rsid w:val="00FC5A7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C5A7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C5A7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C5A7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C5A7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C5A7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C5A7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C5A7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C5A73"/>
    <w:pPr>
      <w:ind w:left="2160" w:hanging="240"/>
    </w:pPr>
  </w:style>
  <w:style w:type="paragraph" w:styleId="Lgende">
    <w:name w:val="caption"/>
    <w:basedOn w:val="Normal"/>
    <w:next w:val="Normal"/>
    <w:qFormat/>
    <w:rsid w:val="00FC5A73"/>
    <w:pPr>
      <w:spacing w:before="120" w:after="120"/>
    </w:pPr>
    <w:rPr>
      <w:b/>
      <w:bCs/>
      <w:sz w:val="20"/>
    </w:rPr>
  </w:style>
  <w:style w:type="paragraph" w:styleId="Liste">
    <w:name w:val="List"/>
    <w:basedOn w:val="Normal"/>
    <w:rsid w:val="00FC5A73"/>
    <w:pPr>
      <w:ind w:left="283" w:hanging="283"/>
    </w:pPr>
  </w:style>
  <w:style w:type="paragraph" w:styleId="Liste2">
    <w:name w:val="List 2"/>
    <w:basedOn w:val="Normal"/>
    <w:rsid w:val="00FC5A73"/>
    <w:pPr>
      <w:ind w:left="566" w:hanging="283"/>
    </w:pPr>
  </w:style>
  <w:style w:type="paragraph" w:styleId="Liste3">
    <w:name w:val="List 3"/>
    <w:basedOn w:val="Normal"/>
    <w:rsid w:val="00FC5A73"/>
    <w:pPr>
      <w:ind w:left="849" w:hanging="283"/>
    </w:pPr>
  </w:style>
  <w:style w:type="paragraph" w:styleId="Liste4">
    <w:name w:val="List 4"/>
    <w:basedOn w:val="Normal"/>
    <w:rsid w:val="00FC5A73"/>
    <w:pPr>
      <w:ind w:left="1132" w:hanging="283"/>
    </w:pPr>
  </w:style>
  <w:style w:type="paragraph" w:styleId="Liste5">
    <w:name w:val="List 5"/>
    <w:basedOn w:val="Normal"/>
    <w:rsid w:val="00FC5A73"/>
    <w:pPr>
      <w:ind w:left="1415" w:hanging="283"/>
    </w:pPr>
  </w:style>
  <w:style w:type="paragraph" w:styleId="Listenumros">
    <w:name w:val="List Number"/>
    <w:basedOn w:val="Normal"/>
    <w:rsid w:val="00FC5A73"/>
    <w:pPr>
      <w:numPr>
        <w:numId w:val="7"/>
      </w:numPr>
    </w:pPr>
  </w:style>
  <w:style w:type="paragraph" w:styleId="Listenumros2">
    <w:name w:val="List Number 2"/>
    <w:basedOn w:val="Normal"/>
    <w:rsid w:val="00FC5A73"/>
    <w:pPr>
      <w:numPr>
        <w:numId w:val="8"/>
      </w:numPr>
    </w:pPr>
  </w:style>
  <w:style w:type="paragraph" w:styleId="Listenumros3">
    <w:name w:val="List Number 3"/>
    <w:basedOn w:val="Normal"/>
    <w:rsid w:val="00FC5A73"/>
    <w:pPr>
      <w:numPr>
        <w:numId w:val="9"/>
      </w:numPr>
    </w:pPr>
  </w:style>
  <w:style w:type="paragraph" w:styleId="Listenumros4">
    <w:name w:val="List Number 4"/>
    <w:basedOn w:val="Normal"/>
    <w:rsid w:val="00FC5A73"/>
    <w:pPr>
      <w:numPr>
        <w:numId w:val="10"/>
      </w:numPr>
    </w:pPr>
  </w:style>
  <w:style w:type="paragraph" w:styleId="Listenumros5">
    <w:name w:val="List Number 5"/>
    <w:basedOn w:val="Normal"/>
    <w:rsid w:val="00FC5A73"/>
    <w:pPr>
      <w:numPr>
        <w:numId w:val="11"/>
      </w:numPr>
    </w:pPr>
  </w:style>
  <w:style w:type="paragraph" w:styleId="Listepuces">
    <w:name w:val="List Bullet"/>
    <w:basedOn w:val="Normal"/>
    <w:autoRedefine/>
    <w:rsid w:val="00FC5A73"/>
    <w:pPr>
      <w:numPr>
        <w:numId w:val="12"/>
      </w:numPr>
    </w:pPr>
  </w:style>
  <w:style w:type="paragraph" w:styleId="Listepuces2">
    <w:name w:val="List Bullet 2"/>
    <w:basedOn w:val="Normal"/>
    <w:autoRedefine/>
    <w:rsid w:val="00FC5A73"/>
    <w:pPr>
      <w:numPr>
        <w:numId w:val="13"/>
      </w:numPr>
    </w:pPr>
  </w:style>
  <w:style w:type="paragraph" w:styleId="Listepuces3">
    <w:name w:val="List Bullet 3"/>
    <w:basedOn w:val="Normal"/>
    <w:autoRedefine/>
    <w:rsid w:val="00FC5A73"/>
    <w:pPr>
      <w:numPr>
        <w:numId w:val="14"/>
      </w:numPr>
    </w:pPr>
  </w:style>
  <w:style w:type="paragraph" w:styleId="Listepuces4">
    <w:name w:val="List Bullet 4"/>
    <w:basedOn w:val="Normal"/>
    <w:autoRedefine/>
    <w:rsid w:val="00FC5A73"/>
    <w:pPr>
      <w:numPr>
        <w:numId w:val="15"/>
      </w:numPr>
    </w:pPr>
  </w:style>
  <w:style w:type="paragraph" w:styleId="Listepuces5">
    <w:name w:val="List Bullet 5"/>
    <w:basedOn w:val="Normal"/>
    <w:autoRedefine/>
    <w:rsid w:val="00FC5A73"/>
    <w:pPr>
      <w:numPr>
        <w:numId w:val="16"/>
      </w:numPr>
    </w:pPr>
  </w:style>
  <w:style w:type="paragraph" w:styleId="Listecontinue">
    <w:name w:val="List Continue"/>
    <w:basedOn w:val="Normal"/>
    <w:rsid w:val="00FC5A73"/>
    <w:pPr>
      <w:spacing w:after="120"/>
      <w:ind w:left="283"/>
    </w:pPr>
  </w:style>
  <w:style w:type="paragraph" w:styleId="Listecontinue2">
    <w:name w:val="List Continue 2"/>
    <w:basedOn w:val="Normal"/>
    <w:rsid w:val="00FC5A73"/>
    <w:pPr>
      <w:spacing w:after="120"/>
      <w:ind w:left="566"/>
    </w:pPr>
  </w:style>
  <w:style w:type="paragraph" w:styleId="Listecontinue3">
    <w:name w:val="List Continue 3"/>
    <w:basedOn w:val="Normal"/>
    <w:rsid w:val="00FC5A73"/>
    <w:pPr>
      <w:spacing w:after="120"/>
      <w:ind w:left="849"/>
    </w:pPr>
  </w:style>
  <w:style w:type="paragraph" w:styleId="Listecontinue4">
    <w:name w:val="List Continue 4"/>
    <w:basedOn w:val="Normal"/>
    <w:rsid w:val="00FC5A73"/>
    <w:pPr>
      <w:spacing w:after="120"/>
      <w:ind w:left="1132"/>
    </w:pPr>
  </w:style>
  <w:style w:type="paragraph" w:styleId="Listecontinue5">
    <w:name w:val="List Continue 5"/>
    <w:basedOn w:val="Normal"/>
    <w:rsid w:val="00FC5A73"/>
    <w:pPr>
      <w:spacing w:after="120"/>
      <w:ind w:left="1415"/>
    </w:pPr>
  </w:style>
  <w:style w:type="paragraph" w:styleId="NormalWeb">
    <w:name w:val="Normal (Web)"/>
    <w:basedOn w:val="Normal"/>
    <w:rsid w:val="00FC5A73"/>
    <w:rPr>
      <w:szCs w:val="24"/>
    </w:rPr>
  </w:style>
  <w:style w:type="paragraph" w:styleId="Normalcentr">
    <w:name w:val="Block Text"/>
    <w:basedOn w:val="Normal"/>
    <w:rsid w:val="00FC5A73"/>
    <w:pPr>
      <w:spacing w:after="120"/>
      <w:ind w:left="1440" w:right="1440"/>
    </w:pPr>
  </w:style>
  <w:style w:type="paragraph" w:styleId="Notedebasdepage">
    <w:name w:val="footnote text"/>
    <w:basedOn w:val="Normal"/>
    <w:semiHidden/>
    <w:rsid w:val="00FC5A73"/>
    <w:rPr>
      <w:sz w:val="20"/>
    </w:rPr>
  </w:style>
  <w:style w:type="paragraph" w:styleId="Notedefin">
    <w:name w:val="endnote text"/>
    <w:basedOn w:val="Normal"/>
    <w:semiHidden/>
    <w:rsid w:val="00FC5A73"/>
    <w:rPr>
      <w:sz w:val="20"/>
    </w:rPr>
  </w:style>
  <w:style w:type="paragraph" w:styleId="PrformatHTML">
    <w:name w:val="HTML Preformatted"/>
    <w:basedOn w:val="Normal"/>
    <w:rsid w:val="00FC5A73"/>
    <w:rPr>
      <w:rFonts w:ascii="Courier New" w:hAnsi="Courier New" w:cs="Courier New"/>
      <w:sz w:val="20"/>
    </w:rPr>
  </w:style>
  <w:style w:type="paragraph" w:styleId="Retrait1religne">
    <w:name w:val="Body Text First Indent"/>
    <w:basedOn w:val="Corpsdetexte"/>
    <w:rsid w:val="00FC5A73"/>
    <w:pPr>
      <w:ind w:firstLine="210"/>
    </w:pPr>
  </w:style>
  <w:style w:type="paragraph" w:styleId="Retraitcorpsdetexte2">
    <w:name w:val="Body Text Indent 2"/>
    <w:basedOn w:val="Normal"/>
    <w:rsid w:val="00FC5A73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FC5A73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rsid w:val="00FC5A73"/>
    <w:pPr>
      <w:spacing w:after="120"/>
      <w:ind w:left="283" w:firstLine="210"/>
    </w:pPr>
  </w:style>
  <w:style w:type="paragraph" w:styleId="Retraitnormal">
    <w:name w:val="Normal Indent"/>
    <w:basedOn w:val="Normal"/>
    <w:rsid w:val="00FC5A73"/>
    <w:pPr>
      <w:ind w:left="708"/>
    </w:pPr>
  </w:style>
  <w:style w:type="paragraph" w:styleId="Salutations">
    <w:name w:val="Salutation"/>
    <w:basedOn w:val="Normal"/>
    <w:next w:val="Normal"/>
    <w:rsid w:val="00FC5A73"/>
  </w:style>
  <w:style w:type="paragraph" w:styleId="Signature">
    <w:name w:val="Signature"/>
    <w:basedOn w:val="Normal"/>
    <w:rsid w:val="00FC5A73"/>
    <w:pPr>
      <w:ind w:left="4252"/>
    </w:pPr>
  </w:style>
  <w:style w:type="paragraph" w:styleId="Signaturelectronique">
    <w:name w:val="E-mail Signature"/>
    <w:basedOn w:val="Normal"/>
    <w:rsid w:val="00FC5A73"/>
  </w:style>
  <w:style w:type="paragraph" w:styleId="Sous-titre">
    <w:name w:val="Subtitle"/>
    <w:basedOn w:val="Normal"/>
    <w:qFormat/>
    <w:rsid w:val="00FC5A73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desillustrations">
    <w:name w:val="table of figures"/>
    <w:basedOn w:val="Normal"/>
    <w:next w:val="Normal"/>
    <w:semiHidden/>
    <w:rsid w:val="00FC5A73"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rsid w:val="00FC5A73"/>
    <w:pPr>
      <w:ind w:left="240" w:hanging="240"/>
    </w:pPr>
  </w:style>
  <w:style w:type="paragraph" w:styleId="Textebrut">
    <w:name w:val="Plain Text"/>
    <w:basedOn w:val="Normal"/>
    <w:rsid w:val="00FC5A73"/>
    <w:rPr>
      <w:rFonts w:ascii="Courier New" w:hAnsi="Courier New" w:cs="Courier New"/>
      <w:sz w:val="20"/>
    </w:rPr>
  </w:style>
  <w:style w:type="paragraph" w:styleId="Textedemacro">
    <w:name w:val="macro"/>
    <w:semiHidden/>
    <w:rsid w:val="00FC5A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FC5A7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rsid w:val="00FC5A73"/>
  </w:style>
  <w:style w:type="paragraph" w:styleId="Titreindex">
    <w:name w:val="index heading"/>
    <w:basedOn w:val="Normal"/>
    <w:next w:val="Index1"/>
    <w:semiHidden/>
    <w:rsid w:val="00FC5A73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rsid w:val="00FC5A73"/>
    <w:pPr>
      <w:spacing w:before="120"/>
    </w:pPr>
    <w:rPr>
      <w:rFonts w:ascii="Arial" w:hAnsi="Arial" w:cs="Arial"/>
      <w:b/>
      <w:bCs/>
      <w:szCs w:val="24"/>
    </w:rPr>
  </w:style>
  <w:style w:type="paragraph" w:styleId="TM1">
    <w:name w:val="toc 1"/>
    <w:basedOn w:val="Normal"/>
    <w:next w:val="Normal"/>
    <w:autoRedefine/>
    <w:semiHidden/>
    <w:rsid w:val="00FC5A73"/>
  </w:style>
  <w:style w:type="paragraph" w:styleId="TM2">
    <w:name w:val="toc 2"/>
    <w:basedOn w:val="Normal"/>
    <w:next w:val="Normal"/>
    <w:autoRedefine/>
    <w:semiHidden/>
    <w:rsid w:val="00FC5A73"/>
    <w:pPr>
      <w:ind w:left="240"/>
    </w:pPr>
  </w:style>
  <w:style w:type="paragraph" w:styleId="TM3">
    <w:name w:val="toc 3"/>
    <w:basedOn w:val="Normal"/>
    <w:next w:val="Normal"/>
    <w:autoRedefine/>
    <w:semiHidden/>
    <w:rsid w:val="00FC5A73"/>
    <w:pPr>
      <w:ind w:left="480"/>
    </w:pPr>
  </w:style>
  <w:style w:type="paragraph" w:styleId="TM4">
    <w:name w:val="toc 4"/>
    <w:basedOn w:val="Normal"/>
    <w:next w:val="Normal"/>
    <w:autoRedefine/>
    <w:semiHidden/>
    <w:rsid w:val="00FC5A73"/>
    <w:pPr>
      <w:ind w:left="720"/>
    </w:pPr>
  </w:style>
  <w:style w:type="paragraph" w:styleId="TM5">
    <w:name w:val="toc 5"/>
    <w:basedOn w:val="Normal"/>
    <w:next w:val="Normal"/>
    <w:autoRedefine/>
    <w:semiHidden/>
    <w:rsid w:val="00FC5A73"/>
    <w:pPr>
      <w:ind w:left="960"/>
    </w:pPr>
  </w:style>
  <w:style w:type="paragraph" w:styleId="TM6">
    <w:name w:val="toc 6"/>
    <w:basedOn w:val="Normal"/>
    <w:next w:val="Normal"/>
    <w:autoRedefine/>
    <w:semiHidden/>
    <w:rsid w:val="00FC5A73"/>
    <w:pPr>
      <w:ind w:left="1200"/>
    </w:pPr>
  </w:style>
  <w:style w:type="paragraph" w:styleId="TM7">
    <w:name w:val="toc 7"/>
    <w:basedOn w:val="Normal"/>
    <w:next w:val="Normal"/>
    <w:autoRedefine/>
    <w:semiHidden/>
    <w:rsid w:val="00FC5A73"/>
    <w:pPr>
      <w:ind w:left="1440"/>
    </w:pPr>
  </w:style>
  <w:style w:type="paragraph" w:styleId="TM8">
    <w:name w:val="toc 8"/>
    <w:basedOn w:val="Normal"/>
    <w:next w:val="Normal"/>
    <w:autoRedefine/>
    <w:semiHidden/>
    <w:rsid w:val="00FC5A73"/>
    <w:pPr>
      <w:ind w:left="1680"/>
    </w:pPr>
  </w:style>
  <w:style w:type="paragraph" w:styleId="TM9">
    <w:name w:val="toc 9"/>
    <w:basedOn w:val="Normal"/>
    <w:next w:val="Normal"/>
    <w:autoRedefine/>
    <w:semiHidden/>
    <w:rsid w:val="00FC5A73"/>
    <w:pPr>
      <w:ind w:left="1920"/>
    </w:pPr>
  </w:style>
  <w:style w:type="paragraph" w:styleId="Textedebulles">
    <w:name w:val="Balloon Text"/>
    <w:basedOn w:val="Normal"/>
    <w:link w:val="TextedebullesCar"/>
    <w:rsid w:val="00EC3C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C3C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6786C"/>
    <w:pPr>
      <w:ind w:left="720"/>
      <w:contextualSpacing/>
    </w:pPr>
  </w:style>
  <w:style w:type="table" w:styleId="Grilledutableau">
    <w:name w:val="Table Grid"/>
    <w:basedOn w:val="TableauNormal"/>
    <w:rsid w:val="005E6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cuments\mod&#232;les%20office\Souti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C1D70-4292-43C2-A71C-60CE63BB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Soutien.dot</Template>
  <TotalTime>231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*</dc:creator>
  <cp:keywords/>
  <cp:lastModifiedBy>Prof</cp:lastModifiedBy>
  <cp:revision>18</cp:revision>
  <cp:lastPrinted>2011-12-02T07:40:00Z</cp:lastPrinted>
  <dcterms:created xsi:type="dcterms:W3CDTF">2011-10-26T15:12:00Z</dcterms:created>
  <dcterms:modified xsi:type="dcterms:W3CDTF">2011-12-02T07:41:00Z</dcterms:modified>
</cp:coreProperties>
</file>