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6EE6" w:rsidRDefault="00F76EE6">
      <w:pPr>
        <w:pStyle w:val="Titre"/>
        <w:tabs>
          <w:tab w:val="center" w:pos="4962"/>
        </w:tabs>
        <w:jc w:val="left"/>
      </w:pPr>
      <w:r>
        <w:rPr>
          <w:caps w:val="0"/>
        </w:rPr>
        <w:t>6</w:t>
      </w:r>
      <w:r>
        <w:rPr>
          <w:caps w:val="0"/>
          <w:vertAlign w:val="superscript"/>
        </w:rPr>
        <w:t>ème</w:t>
      </w:r>
      <w:r>
        <w:tab/>
        <w:t xml:space="preserve">Activité </w:t>
      </w:r>
      <w:r w:rsidR="004C279B">
        <w:t>2</w:t>
      </w:r>
      <w:r>
        <w:t> : Droites graduées et arrondis</w:t>
      </w:r>
    </w:p>
    <w:p w:rsidR="00F76EE6" w:rsidRDefault="00F76EE6">
      <w:pPr>
        <w:rPr>
          <w:b/>
          <w:bCs/>
          <w:sz w:val="16"/>
        </w:rPr>
      </w:pPr>
    </w:p>
    <w:p w:rsidR="00F76EE6" w:rsidRDefault="00F76EE6">
      <w:r>
        <w:rPr>
          <w:b/>
          <w:bCs/>
        </w:rPr>
        <w:t>1°)</w:t>
      </w:r>
      <w:r>
        <w:t xml:space="preserve"> Sur cette </w:t>
      </w:r>
      <w:r w:rsidR="00A35C17">
        <w:t xml:space="preserve">droite </w:t>
      </w:r>
      <w:r>
        <w:t xml:space="preserve">graduée, le nombre correspondant au point O est le zéro : O est </w:t>
      </w:r>
      <w:r>
        <w:rPr>
          <w:b/>
          <w:bCs/>
        </w:rPr>
        <w:t>l’origine</w:t>
      </w:r>
      <w:r>
        <w:t xml:space="preserve"> de la droite graduée. </w:t>
      </w:r>
      <w:r w:rsidR="00D30BE6">
        <w:t>Le point I est repéré par le nombre 1 : on dit</w:t>
      </w:r>
      <w:r>
        <w:t xml:space="preserve"> que 1 est </w:t>
      </w:r>
      <w:r>
        <w:rPr>
          <w:b/>
          <w:bCs/>
        </w:rPr>
        <w:t>l’abscisse</w:t>
      </w:r>
      <w:r>
        <w:t xml:space="preserve"> du point I.</w:t>
      </w:r>
    </w:p>
    <w:p w:rsidR="00F76EE6" w:rsidRDefault="00D30BE6">
      <w:pPr>
        <w:jc w:val="center"/>
      </w:pPr>
      <w:r>
        <w:object w:dxaOrig="6724" w:dyaOrig="8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6.2pt;height:44.25pt" o:ole="">
            <v:imagedata r:id="rId5" o:title=""/>
          </v:shape>
          <o:OLEObject Type="Embed" ProgID="CorelDRAW.Graphic.10" ShapeID="_x0000_i1025" DrawAspect="Content" ObjectID="_1821188243" r:id="rId6"/>
        </w:object>
      </w:r>
    </w:p>
    <w:p w:rsidR="00F76EE6" w:rsidRDefault="00F76EE6">
      <w:r>
        <w:t>Quelle est l’abscisse du point C ? ………… Du point D ?…………</w:t>
      </w:r>
      <w:r w:rsidR="00CF6AF8">
        <w:t xml:space="preserve"> </w:t>
      </w:r>
      <w:r>
        <w:t>Place le point E d’abscisse 4.</w:t>
      </w:r>
    </w:p>
    <w:p w:rsidR="00F76EE6" w:rsidRDefault="00F76EE6"/>
    <w:p w:rsidR="00F76EE6" w:rsidRDefault="00F76EE6">
      <w:r>
        <w:rPr>
          <w:b/>
          <w:bCs/>
        </w:rPr>
        <w:t>2°)</w:t>
      </w:r>
      <w:r>
        <w:t xml:space="preserve"> Voici une deuxième droite graduée :</w:t>
      </w:r>
    </w:p>
    <w:p w:rsidR="00F76EE6" w:rsidRDefault="00D30BE6">
      <w:pPr>
        <w:jc w:val="center"/>
      </w:pPr>
      <w:r>
        <w:object w:dxaOrig="8650" w:dyaOrig="863">
          <v:shape id="_x0000_i1026" type="#_x0000_t75" style="width:432.6pt;height:43pt" o:ole="">
            <v:imagedata r:id="rId7" o:title=""/>
          </v:shape>
          <o:OLEObject Type="Embed" ProgID="CorelDRAW.Graphic.10" ShapeID="_x0000_i1026" DrawAspect="Content" ObjectID="_1821188244" r:id="rId8"/>
        </w:object>
      </w:r>
    </w:p>
    <w:p w:rsidR="00CF6AF8" w:rsidRPr="00CF6AF8" w:rsidRDefault="00CF6AF8">
      <w:pPr>
        <w:rPr>
          <w:b/>
          <w:sz w:val="16"/>
          <w:szCs w:val="16"/>
        </w:rPr>
      </w:pPr>
    </w:p>
    <w:p w:rsidR="00F76EE6" w:rsidRDefault="00F76EE6">
      <w:r>
        <w:rPr>
          <w:b/>
        </w:rPr>
        <w:t xml:space="preserve">a) </w:t>
      </w:r>
      <w:r>
        <w:t xml:space="preserve">Quelles sont les abscisses des points : F : ……    </w:t>
      </w:r>
      <w:r>
        <w:rPr>
          <w:lang w:val="nl-NL"/>
        </w:rPr>
        <w:t>G : ……    H : ……    J : ……</w:t>
      </w:r>
      <w:proofErr w:type="gramStart"/>
      <w:r>
        <w:rPr>
          <w:lang w:val="nl-NL"/>
        </w:rPr>
        <w:t xml:space="preserve">    </w:t>
      </w:r>
      <w:r>
        <w:t>K</w:t>
      </w:r>
      <w:proofErr w:type="gramEnd"/>
      <w:r>
        <w:t> : …… ?</w:t>
      </w:r>
    </w:p>
    <w:p w:rsidR="00F76EE6" w:rsidRDefault="00F76EE6">
      <w:pPr>
        <w:rPr>
          <w:b/>
        </w:rPr>
      </w:pPr>
      <w:r>
        <w:rPr>
          <w:b/>
        </w:rPr>
        <w:t>b)</w:t>
      </w:r>
      <w:r>
        <w:t xml:space="preserve"> Xavier, le « matheux » de la classe, a lu dans un magazine scientifique que le nombre entier « le plus proche » d'un nombre décimal s'appelle son </w:t>
      </w:r>
      <w:r>
        <w:rPr>
          <w:b/>
        </w:rPr>
        <w:t>arrondi à l'unité.</w:t>
      </w:r>
    </w:p>
    <w:p w:rsidR="00F76EE6" w:rsidRDefault="00F76EE6">
      <w:r>
        <w:t xml:space="preserve">Par exemple, le nombre entier le plus proche de l’abscisse </w:t>
      </w:r>
      <w:r w:rsidR="00CF6AF8">
        <w:t xml:space="preserve">de </w:t>
      </w:r>
      <w:r>
        <w:t>J est 4 : donc l’arrondi à l’unité de 3,8 est 4.</w:t>
      </w:r>
    </w:p>
    <w:p w:rsidR="00F76EE6" w:rsidRDefault="00F76EE6">
      <w:r>
        <w:t>Écris les arrondis à l’unité des abscisses de : F : ……    G : ……    H : ……    et K : ……</w:t>
      </w:r>
    </w:p>
    <w:p w:rsidR="00F76EE6" w:rsidRDefault="00F76EE6"/>
    <w:p w:rsidR="00F76EE6" w:rsidRDefault="00F76EE6">
      <w:r>
        <w:rPr>
          <w:b/>
          <w:bCs/>
        </w:rPr>
        <w:t>3°)</w:t>
      </w:r>
      <w:r>
        <w:t xml:space="preserve"> Voici une troisième droite graduée :</w:t>
      </w:r>
    </w:p>
    <w:p w:rsidR="00F76EE6" w:rsidRDefault="00D30BE6" w:rsidP="00A94708">
      <w:pPr>
        <w:jc w:val="center"/>
      </w:pPr>
      <w:r>
        <w:object w:dxaOrig="8650" w:dyaOrig="929">
          <v:shape id="_x0000_i1027" type="#_x0000_t75" style="width:432.6pt;height:46.35pt" o:ole="">
            <v:imagedata r:id="rId9" o:title=""/>
          </v:shape>
          <o:OLEObject Type="Embed" ProgID="CorelDRAW.Graphic.10" ShapeID="_x0000_i1027" DrawAspect="Content" ObjectID="_1821188245" r:id="rId10"/>
        </w:object>
      </w:r>
    </w:p>
    <w:p w:rsidR="00F76EE6" w:rsidRDefault="00F76EE6">
      <w:pPr>
        <w:rPr>
          <w:lang w:val="nl-NL"/>
        </w:rPr>
      </w:pPr>
      <w:r>
        <w:rPr>
          <w:b/>
        </w:rPr>
        <w:t xml:space="preserve">a) </w:t>
      </w:r>
      <w:r>
        <w:t xml:space="preserve">Quelles sont les abscisses des points : L : ……    </w:t>
      </w:r>
      <w:r>
        <w:rPr>
          <w:lang w:val="nl-NL"/>
        </w:rPr>
        <w:t>M : ……    N : ……    P : ……</w:t>
      </w:r>
      <w:proofErr w:type="gramStart"/>
      <w:r>
        <w:rPr>
          <w:lang w:val="nl-NL"/>
        </w:rPr>
        <w:t xml:space="preserve">    R</w:t>
      </w:r>
      <w:proofErr w:type="gramEnd"/>
      <w:r>
        <w:rPr>
          <w:lang w:val="nl-NL"/>
        </w:rPr>
        <w:t> : …… ?</w:t>
      </w:r>
    </w:p>
    <w:p w:rsidR="00F76EE6" w:rsidRDefault="00F76EE6">
      <w:r>
        <w:rPr>
          <w:b/>
          <w:bCs/>
        </w:rPr>
        <w:t>b)</w:t>
      </w:r>
      <w:r>
        <w:t xml:space="preserve"> M est plus proche de 3,7 que de 3,8. Donc </w:t>
      </w:r>
      <w:r>
        <w:rPr>
          <w:b/>
          <w:bCs/>
        </w:rPr>
        <w:t>l’arrondi au dixième</w:t>
      </w:r>
      <w:r>
        <w:t xml:space="preserve"> de 3,73 est 3,7.</w:t>
      </w:r>
    </w:p>
    <w:p w:rsidR="00F76EE6" w:rsidRDefault="00F76EE6">
      <w:pPr>
        <w:pStyle w:val="En-tte"/>
        <w:tabs>
          <w:tab w:val="clear" w:pos="4536"/>
          <w:tab w:val="clear" w:pos="9072"/>
        </w:tabs>
      </w:pPr>
      <w:r>
        <w:t>Écris les arrondis au dixième des abscisses de : L : ……    N : ……    P : ……    et R : ……</w:t>
      </w:r>
    </w:p>
    <w:p w:rsidR="00F76EE6" w:rsidRDefault="00F76EE6"/>
    <w:p w:rsidR="00CF6AF8" w:rsidRDefault="00CF6AF8" w:rsidP="00CF6AF8">
      <w:pPr>
        <w:pStyle w:val="Titre"/>
        <w:tabs>
          <w:tab w:val="center" w:pos="4962"/>
        </w:tabs>
        <w:jc w:val="left"/>
      </w:pPr>
      <w:r>
        <w:rPr>
          <w:caps w:val="0"/>
        </w:rPr>
        <w:t>6</w:t>
      </w:r>
      <w:r>
        <w:rPr>
          <w:caps w:val="0"/>
          <w:vertAlign w:val="superscript"/>
        </w:rPr>
        <w:t>ème</w:t>
      </w:r>
      <w:r>
        <w:tab/>
        <w:t xml:space="preserve">Activité </w:t>
      </w:r>
      <w:r w:rsidR="004C279B">
        <w:t>2</w:t>
      </w:r>
      <w:bookmarkStart w:id="0" w:name="_GoBack"/>
      <w:bookmarkEnd w:id="0"/>
      <w:r>
        <w:t> : Droites graduées et arrondis</w:t>
      </w:r>
    </w:p>
    <w:p w:rsidR="00CF6AF8" w:rsidRDefault="00CF6AF8" w:rsidP="00CF6AF8">
      <w:pPr>
        <w:rPr>
          <w:b/>
          <w:bCs/>
          <w:sz w:val="16"/>
        </w:rPr>
      </w:pPr>
    </w:p>
    <w:p w:rsidR="00CF6AF8" w:rsidRDefault="00CF6AF8" w:rsidP="00CF6AF8">
      <w:r>
        <w:rPr>
          <w:b/>
          <w:bCs/>
        </w:rPr>
        <w:t>1°)</w:t>
      </w:r>
      <w:r>
        <w:t xml:space="preserve"> Sur cette droite graduée, le nombre correspondant au point O est le zéro : O est </w:t>
      </w:r>
      <w:r>
        <w:rPr>
          <w:b/>
          <w:bCs/>
        </w:rPr>
        <w:t>l’origine</w:t>
      </w:r>
      <w:r>
        <w:t xml:space="preserve"> de la droite graduée. Le point I est repéré par le nombre 1 : on dit que 1 est </w:t>
      </w:r>
      <w:r>
        <w:rPr>
          <w:b/>
          <w:bCs/>
        </w:rPr>
        <w:t>l’abscisse</w:t>
      </w:r>
      <w:r>
        <w:t xml:space="preserve"> du point I.</w:t>
      </w:r>
    </w:p>
    <w:p w:rsidR="00CF6AF8" w:rsidRDefault="00CF6AF8" w:rsidP="00CF6AF8">
      <w:pPr>
        <w:jc w:val="center"/>
      </w:pPr>
      <w:r>
        <w:object w:dxaOrig="6724" w:dyaOrig="886">
          <v:shape id="_x0000_i1028" type="#_x0000_t75" style="width:336.2pt;height:44.25pt" o:ole="">
            <v:imagedata r:id="rId5" o:title=""/>
          </v:shape>
          <o:OLEObject Type="Embed" ProgID="CorelDRAW.Graphic.10" ShapeID="_x0000_i1028" DrawAspect="Content" ObjectID="_1821188246" r:id="rId11"/>
        </w:object>
      </w:r>
    </w:p>
    <w:p w:rsidR="00CF6AF8" w:rsidRDefault="00CF6AF8" w:rsidP="00CF6AF8">
      <w:r>
        <w:t>Quelle est l’abscisse du point C ? ………… Du point D ?………… Place le point E d’abscisse 4.</w:t>
      </w:r>
    </w:p>
    <w:p w:rsidR="00CF6AF8" w:rsidRDefault="00CF6AF8" w:rsidP="00CF6AF8"/>
    <w:p w:rsidR="00CF6AF8" w:rsidRDefault="00CF6AF8" w:rsidP="00CF6AF8">
      <w:r>
        <w:rPr>
          <w:b/>
          <w:bCs/>
        </w:rPr>
        <w:t>2°)</w:t>
      </w:r>
      <w:r>
        <w:t xml:space="preserve"> Voici une deuxième droite graduée :</w:t>
      </w:r>
    </w:p>
    <w:p w:rsidR="00CF6AF8" w:rsidRDefault="00CF6AF8" w:rsidP="00CF6AF8">
      <w:pPr>
        <w:jc w:val="center"/>
      </w:pPr>
      <w:r>
        <w:object w:dxaOrig="8650" w:dyaOrig="863">
          <v:shape id="_x0000_i1029" type="#_x0000_t75" style="width:432.6pt;height:43pt" o:ole="">
            <v:imagedata r:id="rId7" o:title=""/>
          </v:shape>
          <o:OLEObject Type="Embed" ProgID="CorelDRAW.Graphic.10" ShapeID="_x0000_i1029" DrawAspect="Content" ObjectID="_1821188247" r:id="rId12"/>
        </w:object>
      </w:r>
    </w:p>
    <w:p w:rsidR="00CF6AF8" w:rsidRPr="00CF6AF8" w:rsidRDefault="00CF6AF8" w:rsidP="00CF6AF8">
      <w:pPr>
        <w:rPr>
          <w:b/>
          <w:sz w:val="16"/>
          <w:szCs w:val="16"/>
        </w:rPr>
      </w:pPr>
    </w:p>
    <w:p w:rsidR="00CF6AF8" w:rsidRDefault="00CF6AF8" w:rsidP="00CF6AF8">
      <w:r>
        <w:rPr>
          <w:b/>
        </w:rPr>
        <w:t xml:space="preserve">a) </w:t>
      </w:r>
      <w:r>
        <w:t xml:space="preserve">Quelles sont les abscisses des points : F : ……    </w:t>
      </w:r>
      <w:r>
        <w:rPr>
          <w:lang w:val="nl-NL"/>
        </w:rPr>
        <w:t>G : ……    H : ……    J : ……</w:t>
      </w:r>
      <w:proofErr w:type="gramStart"/>
      <w:r>
        <w:rPr>
          <w:lang w:val="nl-NL"/>
        </w:rPr>
        <w:t xml:space="preserve">    </w:t>
      </w:r>
      <w:r>
        <w:t>K</w:t>
      </w:r>
      <w:proofErr w:type="gramEnd"/>
      <w:r>
        <w:t> : …… ?</w:t>
      </w:r>
    </w:p>
    <w:p w:rsidR="00CF6AF8" w:rsidRDefault="00CF6AF8" w:rsidP="00CF6AF8">
      <w:pPr>
        <w:rPr>
          <w:b/>
        </w:rPr>
      </w:pPr>
      <w:r>
        <w:rPr>
          <w:b/>
        </w:rPr>
        <w:t>b)</w:t>
      </w:r>
      <w:r>
        <w:t xml:space="preserve"> Xavier, le « matheux » de la classe, a lu dans un magazine scientifique que le nombre entier « le plus proche » d'un nombre décimal s'appelle son </w:t>
      </w:r>
      <w:r>
        <w:rPr>
          <w:b/>
        </w:rPr>
        <w:t>arrondi à l'unité.</w:t>
      </w:r>
    </w:p>
    <w:p w:rsidR="00CF6AF8" w:rsidRDefault="00CF6AF8" w:rsidP="00CF6AF8">
      <w:r>
        <w:t>Par exemple, le nombre entier le plus proche de l’abscisse de J est 4 : donc l’arrondi à l’unité de 3,8 est 4.</w:t>
      </w:r>
    </w:p>
    <w:p w:rsidR="00CF6AF8" w:rsidRDefault="00CF6AF8" w:rsidP="00CF6AF8">
      <w:r>
        <w:t>Écris les arrondis à l’unité des abscisses de : F : ……    G : ……    H : ……    et K : ……</w:t>
      </w:r>
    </w:p>
    <w:p w:rsidR="00CF6AF8" w:rsidRDefault="00CF6AF8" w:rsidP="00CF6AF8"/>
    <w:p w:rsidR="00CF6AF8" w:rsidRDefault="00CF6AF8" w:rsidP="00CF6AF8">
      <w:r>
        <w:rPr>
          <w:b/>
          <w:bCs/>
        </w:rPr>
        <w:t>3°)</w:t>
      </w:r>
      <w:r>
        <w:t xml:space="preserve"> Voici une troisième droite graduée :</w:t>
      </w:r>
    </w:p>
    <w:p w:rsidR="00CF6AF8" w:rsidRDefault="00CF6AF8" w:rsidP="00CF6AF8">
      <w:pPr>
        <w:jc w:val="center"/>
      </w:pPr>
      <w:r>
        <w:object w:dxaOrig="8650" w:dyaOrig="929">
          <v:shape id="_x0000_i1030" type="#_x0000_t75" style="width:432.6pt;height:46.35pt" o:ole="">
            <v:imagedata r:id="rId9" o:title=""/>
          </v:shape>
          <o:OLEObject Type="Embed" ProgID="CorelDRAW.Graphic.10" ShapeID="_x0000_i1030" DrawAspect="Content" ObjectID="_1821188248" r:id="rId13"/>
        </w:object>
      </w:r>
    </w:p>
    <w:p w:rsidR="00CF6AF8" w:rsidRDefault="00CF6AF8" w:rsidP="00CF6AF8">
      <w:pPr>
        <w:rPr>
          <w:lang w:val="nl-NL"/>
        </w:rPr>
      </w:pPr>
      <w:r>
        <w:rPr>
          <w:b/>
        </w:rPr>
        <w:t xml:space="preserve">a) </w:t>
      </w:r>
      <w:r>
        <w:t xml:space="preserve">Quelles sont les abscisses des points : L : ……    </w:t>
      </w:r>
      <w:r>
        <w:rPr>
          <w:lang w:val="nl-NL"/>
        </w:rPr>
        <w:t>M : ……    N : ……    P : ……</w:t>
      </w:r>
      <w:proofErr w:type="gramStart"/>
      <w:r>
        <w:rPr>
          <w:lang w:val="nl-NL"/>
        </w:rPr>
        <w:t xml:space="preserve">    R</w:t>
      </w:r>
      <w:proofErr w:type="gramEnd"/>
      <w:r>
        <w:rPr>
          <w:lang w:val="nl-NL"/>
        </w:rPr>
        <w:t> : …… ?</w:t>
      </w:r>
    </w:p>
    <w:p w:rsidR="00CF6AF8" w:rsidRDefault="00CF6AF8" w:rsidP="00CF6AF8">
      <w:r>
        <w:rPr>
          <w:b/>
          <w:bCs/>
        </w:rPr>
        <w:t>b)</w:t>
      </w:r>
      <w:r>
        <w:t xml:space="preserve"> M est plus proche de 3,7 que de 3,8. Donc </w:t>
      </w:r>
      <w:r>
        <w:rPr>
          <w:b/>
          <w:bCs/>
        </w:rPr>
        <w:t>l’arrondi au dixième</w:t>
      </w:r>
      <w:r>
        <w:t xml:space="preserve"> de 3,73 est 3,7.</w:t>
      </w:r>
    </w:p>
    <w:p w:rsidR="00F76EE6" w:rsidRDefault="00CF6AF8" w:rsidP="00CF6AF8">
      <w:pPr>
        <w:pStyle w:val="En-tte"/>
        <w:tabs>
          <w:tab w:val="clear" w:pos="4536"/>
          <w:tab w:val="clear" w:pos="9072"/>
        </w:tabs>
      </w:pPr>
      <w:r>
        <w:t>Écris les arrondis au dixième des abscisses de : L : ……    N : ……    P : ……    et R : ……</w:t>
      </w:r>
    </w:p>
    <w:sectPr w:rsidR="00F76EE6">
      <w:pgSz w:w="11906" w:h="16838"/>
      <w:pgMar w:top="568" w:right="1021" w:bottom="426" w:left="102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ernierMetEn" w:val="aucun"/>
    <w:docVar w:name="VersionAMath" w:val="(18 janv 98)"/>
  </w:docVars>
  <w:rsids>
    <w:rsidRoot w:val="00A35C17"/>
    <w:rsid w:val="00156040"/>
    <w:rsid w:val="004C279B"/>
    <w:rsid w:val="0089118D"/>
    <w:rsid w:val="00A35C17"/>
    <w:rsid w:val="00A94708"/>
    <w:rsid w:val="00CF6AF8"/>
    <w:rsid w:val="00D16A8A"/>
    <w:rsid w:val="00D30BE6"/>
    <w:rsid w:val="00E071FA"/>
    <w:rsid w:val="00F4346A"/>
    <w:rsid w:val="00F76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A13508-CE3F-4837-A43E-2EDC52DF7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</w:rPr>
  </w:style>
  <w:style w:type="paragraph" w:styleId="Titre1">
    <w:name w:val="heading 1"/>
    <w:basedOn w:val="Normal"/>
    <w:next w:val="Normal"/>
    <w:qFormat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color w:val="FF0000"/>
      <w:kern w:val="28"/>
      <w:sz w:val="3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itre2">
    <w:name w:val="heading 2"/>
    <w:basedOn w:val="Normal"/>
    <w:next w:val="Normal"/>
    <w:qFormat/>
    <w:pPr>
      <w:keepNext/>
      <w:numPr>
        <w:ilvl w:val="1"/>
        <w:numId w:val="5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pPr>
      <w:keepNext/>
      <w:outlineLvl w:val="3"/>
    </w:pPr>
    <w:rPr>
      <w:b/>
      <w:u w:val="single"/>
    </w:rPr>
  </w:style>
  <w:style w:type="character" w:default="1" w:styleId="Policepardfaut">
    <w:name w:val="Default Paragraph Font"/>
    <w:semiHidden/>
  </w:style>
  <w:style w:type="table" w:default="1" w:styleId="Tableau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</w:style>
  <w:style w:type="character" w:customStyle="1" w:styleId="Maths">
    <w:name w:val="Maths"/>
    <w:basedOn w:val="Policepardfaut"/>
    <w:rPr>
      <w:i/>
      <w:noProof/>
      <w:color w:val="0000FF"/>
    </w:rPr>
  </w:style>
  <w:style w:type="paragraph" w:customStyle="1" w:styleId="Activit">
    <w:name w:val="Activité"/>
    <w:basedOn w:val="Normal"/>
    <w:next w:val="Normal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Pr>
      <w:i/>
      <w:color w:val="FF0000"/>
      <w:u w:val="single"/>
    </w:rPr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Pr>
      <w:i/>
      <w:u w:val="single"/>
    </w:rPr>
  </w:style>
  <w:style w:type="paragraph" w:customStyle="1" w:styleId="Exercice">
    <w:name w:val="Exercice"/>
    <w:basedOn w:val="Normal"/>
    <w:rPr>
      <w:color w:val="0000FF"/>
      <w:u w:val="single"/>
    </w:rPr>
  </w:style>
  <w:style w:type="paragraph" w:customStyle="1" w:styleId="Priode">
    <w:name w:val="Période"/>
    <w:basedOn w:val="Normal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pPr>
      <w:ind w:left="284"/>
    </w:pPr>
  </w:style>
  <w:style w:type="character" w:customStyle="1" w:styleId="Mthode">
    <w:name w:val="Méthode"/>
    <w:basedOn w:val="Activit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</w:style>
  <w:style w:type="character" w:customStyle="1" w:styleId="Proprit">
    <w:name w:val="Propriété"/>
    <w:basedOn w:val="Policepardfaut"/>
    <w:rPr>
      <w:rFonts w:ascii="Times New Roman" w:hAnsi="Times New Roman"/>
      <w:i/>
      <w:sz w:val="24"/>
      <w:u w:val="single"/>
      <w:vertAlign w:val="baseline"/>
    </w:rPr>
  </w:style>
  <w:style w:type="paragraph" w:styleId="Titre">
    <w:name w:val="Title"/>
    <w:basedOn w:val="Normal"/>
    <w:qFormat/>
    <w:pPr>
      <w:pBdr>
        <w:bottom w:val="single" w:sz="4" w:space="1" w:color="auto"/>
      </w:pBdr>
      <w:jc w:val="center"/>
    </w:pPr>
    <w:rPr>
      <w:b/>
      <w:bCs/>
      <w:caps/>
    </w:rPr>
  </w:style>
  <w:style w:type="paragraph" w:styleId="Textedebulles">
    <w:name w:val="Balloon Text"/>
    <w:basedOn w:val="Normal"/>
    <w:semiHidden/>
    <w:rsid w:val="00D16A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6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5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wmf"/><Relationship Id="rId15" Type="http://schemas.openxmlformats.org/officeDocument/2006/relationships/theme" Target="theme/theme1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Save\Office2000\Mod&#232;les\Amath97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Amath97.dot</Template>
  <TotalTime>1</TotalTime>
  <Pages>1</Pages>
  <Words>382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2481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subject/>
  <dc:creator>Christophe Monié</dc:creator>
  <cp:keywords/>
  <cp:lastModifiedBy>cmonie@orange.fr</cp:lastModifiedBy>
  <cp:revision>3</cp:revision>
  <cp:lastPrinted>2004-08-19T15:24:00Z</cp:lastPrinted>
  <dcterms:created xsi:type="dcterms:W3CDTF">2025-10-05T14:51:00Z</dcterms:created>
  <dcterms:modified xsi:type="dcterms:W3CDTF">2025-10-05T14:51:00Z</dcterms:modified>
</cp:coreProperties>
</file>