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A9B52" w14:textId="0B1737FC" w:rsidR="00FF1BDD" w:rsidRPr="00F55892" w:rsidRDefault="0020253A" w:rsidP="00AB2EF9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F44569">
        <w:rPr>
          <w:b/>
          <w:szCs w:val="24"/>
        </w:rPr>
        <w:t>4</w:t>
      </w:r>
      <w:r w:rsidR="00AE5D50">
        <w:rPr>
          <w:b/>
          <w:szCs w:val="24"/>
        </w:rPr>
        <w:t>-</w:t>
      </w:r>
      <w:r w:rsidR="007F5519">
        <w:rPr>
          <w:b/>
          <w:szCs w:val="24"/>
        </w:rPr>
        <w:t>3</w:t>
      </w:r>
      <w:r w:rsidRPr="00F55892">
        <w:rPr>
          <w:b/>
          <w:szCs w:val="24"/>
        </w:rPr>
        <w:tab/>
      </w:r>
      <w:r w:rsidR="003562DC">
        <w:rPr>
          <w:b/>
          <w:szCs w:val="24"/>
        </w:rPr>
        <w:t>BISSECTRICE D’UN ANGLE</w:t>
      </w:r>
    </w:p>
    <w:p w14:paraId="0F458D62" w14:textId="77777777" w:rsidR="0020253A" w:rsidRPr="00665178" w:rsidRDefault="0020253A" w:rsidP="00AB2EF9">
      <w:pPr>
        <w:jc w:val="both"/>
        <w:rPr>
          <w:sz w:val="12"/>
          <w:szCs w:val="12"/>
        </w:rPr>
      </w:pPr>
    </w:p>
    <w:p w14:paraId="7A4DA4FE" w14:textId="77777777" w:rsidR="00C0134E" w:rsidRDefault="00C0134E" w:rsidP="00AB2EF9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0FBF8D8D" w14:textId="2F30D702" w:rsidR="00EA6C51" w:rsidRDefault="00A45E27" w:rsidP="00EA6C51">
      <w:pPr>
        <w:ind w:left="284" w:hanging="284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An</w:t>
      </w:r>
      <w:r w:rsidR="003562DC">
        <w:rPr>
          <w:i/>
          <w:sz w:val="18"/>
          <w:szCs w:val="18"/>
        </w:rPr>
        <w:t>3</w:t>
      </w:r>
      <w:r w:rsidR="00EA6C51" w:rsidRPr="00E05C34">
        <w:rPr>
          <w:i/>
          <w:sz w:val="18"/>
          <w:szCs w:val="18"/>
        </w:rPr>
        <w:t xml:space="preserve"> : </w:t>
      </w:r>
      <w:r w:rsidR="003562DC" w:rsidRPr="003562DC">
        <w:rPr>
          <w:i/>
          <w:sz w:val="18"/>
          <w:szCs w:val="18"/>
        </w:rPr>
        <w:t>Connaître et construire la bissectrice d'un angle</w:t>
      </w:r>
    </w:p>
    <w:p w14:paraId="13868DB6" w14:textId="4CFD71D0" w:rsidR="009515B3" w:rsidRDefault="009515B3" w:rsidP="009515B3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Pr="00845B60"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1</w:instrText>
      </w:r>
      <w:r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176E0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Dans chaque cas, explique si la demi-droite [OB) est la bissectrice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9515B3">
        <w:rPr>
          <w:sz w:val="22"/>
          <w:szCs w:val="22"/>
        </w:rPr>
        <w:object w:dxaOrig="412" w:dyaOrig="173" w14:anchorId="07B353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6" type="#_x0000_t75" style="width:22.9pt;height:8.75pt" o:ole="" fillcolor="window">
            <v:imagedata r:id="rId6" o:title=""/>
          </v:shape>
          <o:OLEObject Type="Embed" ProgID="Draw" ShapeID="_x0000_i1116" DrawAspect="Content" ObjectID="_1826623009" r:id="rId7">
            <o:FieldCodes>\* MERGEFORMAT</o:FieldCodes>
          </o:OLEObject>
        </w:object>
      </w:r>
      <w:r>
        <w:rPr>
          <w:sz w:val="22"/>
          <w:szCs w:val="22"/>
        </w:rPr>
        <w:instrText>);AOC)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38B66EBF" w14:textId="77777777" w:rsidR="00B1106F" w:rsidRDefault="009515B3" w:rsidP="009515B3">
      <w:pPr>
        <w:ind w:left="284"/>
        <w:jc w:val="both"/>
        <w:rPr>
          <w:sz w:val="22"/>
          <w:szCs w:val="22"/>
        </w:rPr>
      </w:pPr>
      <w:r w:rsidRPr="009515B3">
        <w:rPr>
          <w:sz w:val="22"/>
          <w:szCs w:val="22"/>
        </w:rPr>
        <w:drawing>
          <wp:inline distT="0" distB="0" distL="0" distR="0" wp14:anchorId="28BA51F3" wp14:editId="242BBFBA">
            <wp:extent cx="1284254" cy="1002145"/>
            <wp:effectExtent l="0" t="0" r="0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8059"/>
                    <a:stretch/>
                  </pic:blipFill>
                  <pic:spPr bwMode="auto">
                    <a:xfrm>
                      <a:off x="0" y="0"/>
                      <a:ext cx="1285200" cy="10028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515B3">
        <w:rPr>
          <w:sz w:val="22"/>
          <w:szCs w:val="22"/>
        </w:rPr>
        <w:drawing>
          <wp:inline distT="0" distB="0" distL="0" distR="0" wp14:anchorId="43D95CBB" wp14:editId="7A97EEAB">
            <wp:extent cx="1353600" cy="968400"/>
            <wp:effectExtent l="0" t="0" r="0" b="317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53600" cy="9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E80CD" w14:textId="77777777" w:rsidR="00B1106F" w:rsidRDefault="00B1106F" w:rsidP="009515B3">
      <w:pPr>
        <w:ind w:left="284"/>
        <w:jc w:val="both"/>
        <w:rPr>
          <w:sz w:val="22"/>
          <w:szCs w:val="22"/>
        </w:rPr>
      </w:pPr>
    </w:p>
    <w:p w14:paraId="2BF72C3A" w14:textId="28400A39" w:rsidR="009515B3" w:rsidRDefault="009515B3" w:rsidP="00B1106F">
      <w:pPr>
        <w:ind w:left="284"/>
        <w:jc w:val="both"/>
        <w:rPr>
          <w:sz w:val="22"/>
          <w:szCs w:val="22"/>
        </w:rPr>
      </w:pPr>
      <w:r w:rsidRPr="009515B3">
        <w:rPr>
          <w:sz w:val="22"/>
          <w:szCs w:val="22"/>
        </w:rPr>
        <w:drawing>
          <wp:inline distT="0" distB="0" distL="0" distR="0" wp14:anchorId="4D0FF5B3" wp14:editId="309D15AB">
            <wp:extent cx="1454400" cy="9756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6570"/>
                    <a:stretch/>
                  </pic:blipFill>
                  <pic:spPr bwMode="auto">
                    <a:xfrm>
                      <a:off x="0" y="0"/>
                      <a:ext cx="1454400" cy="97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515B3">
        <w:rPr>
          <w:sz w:val="22"/>
          <w:szCs w:val="22"/>
        </w:rPr>
        <w:drawing>
          <wp:inline distT="0" distB="0" distL="0" distR="0" wp14:anchorId="1FB1BEFE" wp14:editId="3F9C4E05">
            <wp:extent cx="1512000" cy="101520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12000" cy="10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3A08E" w14:textId="4DDA29BF" w:rsidR="00516253" w:rsidRDefault="00516253" w:rsidP="00516253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B1106F">
        <w:rPr>
          <w:color w:val="17365D" w:themeColor="text2" w:themeShade="BF"/>
          <w:sz w:val="40"/>
          <w:szCs w:val="40"/>
        </w:rPr>
        <w:instrText>2</w:instrText>
      </w:r>
      <w:r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176E0E">
        <w:rPr>
          <w:sz w:val="22"/>
          <w:szCs w:val="22"/>
        </w:rPr>
        <w:t xml:space="preserve"> </w:t>
      </w:r>
      <w:r w:rsidR="003562DC">
        <w:rPr>
          <w:sz w:val="22"/>
          <w:szCs w:val="22"/>
        </w:rPr>
        <w:t>Trace la bissectrice de l’angle</w:t>
      </w:r>
      <w:r>
        <w:rPr>
          <w:sz w:val="22"/>
          <w:szCs w:val="22"/>
        </w:rPr>
        <w:t xml:space="preserve"> </w:t>
      </w:r>
      <w:r w:rsidR="00974BFA">
        <w:rPr>
          <w:sz w:val="22"/>
          <w:szCs w:val="22"/>
        </w:rPr>
        <w:fldChar w:fldCharType="begin"/>
      </w:r>
      <w:r w:rsidR="00974BFA">
        <w:rPr>
          <w:sz w:val="22"/>
          <w:szCs w:val="22"/>
        </w:rPr>
        <w:instrText xml:space="preserve"> eq \o(\s\up5(</w:instrText>
      </w:r>
      <w:r w:rsidR="00974BFA" w:rsidRPr="00974BFA">
        <w:rPr>
          <w:sz w:val="22"/>
          <w:szCs w:val="22"/>
        </w:rPr>
        <w:object w:dxaOrig="412" w:dyaOrig="173" w14:anchorId="34D19240">
          <v:shape id="_x0000_i1042" type="#_x0000_t75" style="width:22.2pt;height:8.75pt" o:ole="" fillcolor="window">
            <v:imagedata r:id="rId6" o:title=""/>
          </v:shape>
          <o:OLEObject Type="Embed" ProgID="Draw" ShapeID="_x0000_i1042" DrawAspect="Content" ObjectID="_1826623010" r:id="rId12">
            <o:FieldCodes>\* MERGEFORMAT</o:FieldCodes>
          </o:OLEObject>
        </w:object>
      </w:r>
      <w:r w:rsidR="00974BFA">
        <w:rPr>
          <w:sz w:val="22"/>
          <w:szCs w:val="22"/>
        </w:rPr>
        <w:instrText>);RAP)</w:instrText>
      </w:r>
      <w:r w:rsidR="00974BFA">
        <w:rPr>
          <w:sz w:val="22"/>
          <w:szCs w:val="22"/>
        </w:rPr>
        <w:fldChar w:fldCharType="end"/>
      </w:r>
      <w:r w:rsidR="00974BFA">
        <w:rPr>
          <w:sz w:val="22"/>
          <w:szCs w:val="22"/>
        </w:rPr>
        <w:t>.</w:t>
      </w:r>
    </w:p>
    <w:p w14:paraId="36C6D144" w14:textId="77777777" w:rsidR="00974BFA" w:rsidRDefault="00974BFA" w:rsidP="00516253">
      <w:pPr>
        <w:ind w:left="284" w:hanging="284"/>
        <w:jc w:val="both"/>
        <w:rPr>
          <w:sz w:val="22"/>
          <w:szCs w:val="22"/>
        </w:rPr>
      </w:pPr>
    </w:p>
    <w:p w14:paraId="1452A47A" w14:textId="67F117A4" w:rsidR="00974BFA" w:rsidRDefault="00974BFA" w:rsidP="00516253">
      <w:pPr>
        <w:ind w:left="284" w:hanging="284"/>
        <w:jc w:val="both"/>
        <w:rPr>
          <w:sz w:val="22"/>
          <w:szCs w:val="22"/>
        </w:rPr>
      </w:pPr>
      <w:r w:rsidRPr="00974BFA">
        <w:drawing>
          <wp:anchor distT="0" distB="0" distL="114300" distR="114300" simplePos="0" relativeHeight="251658240" behindDoc="0" locked="0" layoutInCell="1" allowOverlap="1" wp14:anchorId="68A01823" wp14:editId="75593750">
            <wp:simplePos x="0" y="0"/>
            <wp:positionH relativeFrom="column">
              <wp:posOffset>386715</wp:posOffset>
            </wp:positionH>
            <wp:positionV relativeFrom="paragraph">
              <wp:posOffset>43180</wp:posOffset>
            </wp:positionV>
            <wp:extent cx="1651000" cy="1292860"/>
            <wp:effectExtent l="0" t="0" r="6350" b="254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CF35D85" w14:textId="2F8DA49E" w:rsidR="00516253" w:rsidRDefault="00516253" w:rsidP="00516253">
      <w:pPr>
        <w:ind w:left="284" w:hanging="284"/>
        <w:jc w:val="center"/>
        <w:rPr>
          <w:sz w:val="22"/>
          <w:szCs w:val="22"/>
        </w:rPr>
      </w:pPr>
    </w:p>
    <w:p w14:paraId="54844CB2" w14:textId="6F71559C" w:rsidR="00516253" w:rsidRDefault="00516253" w:rsidP="00516253">
      <w:pPr>
        <w:ind w:left="284" w:hanging="284"/>
        <w:jc w:val="center"/>
        <w:rPr>
          <w:sz w:val="22"/>
          <w:szCs w:val="22"/>
        </w:rPr>
      </w:pPr>
    </w:p>
    <w:p w14:paraId="498E1E04" w14:textId="77777777" w:rsidR="00974BFA" w:rsidRDefault="00974BFA" w:rsidP="00516253">
      <w:pPr>
        <w:ind w:left="284" w:hanging="284"/>
        <w:jc w:val="center"/>
        <w:rPr>
          <w:sz w:val="22"/>
          <w:szCs w:val="22"/>
        </w:rPr>
      </w:pPr>
    </w:p>
    <w:p w14:paraId="77050195" w14:textId="77777777" w:rsidR="00974BFA" w:rsidRDefault="00974BFA" w:rsidP="00516253">
      <w:pPr>
        <w:ind w:left="284" w:hanging="284"/>
        <w:jc w:val="center"/>
        <w:rPr>
          <w:sz w:val="22"/>
          <w:szCs w:val="22"/>
        </w:rPr>
      </w:pPr>
    </w:p>
    <w:p w14:paraId="1800C7D7" w14:textId="77777777" w:rsidR="00974BFA" w:rsidRDefault="00974BFA" w:rsidP="00516253">
      <w:pPr>
        <w:ind w:left="284" w:hanging="284"/>
        <w:jc w:val="center"/>
        <w:rPr>
          <w:sz w:val="22"/>
          <w:szCs w:val="22"/>
        </w:rPr>
      </w:pPr>
    </w:p>
    <w:p w14:paraId="0AFA5700" w14:textId="77777777" w:rsidR="00974BFA" w:rsidRDefault="00974BFA" w:rsidP="00516253">
      <w:pPr>
        <w:ind w:left="284" w:hanging="284"/>
        <w:jc w:val="center"/>
        <w:rPr>
          <w:sz w:val="22"/>
          <w:szCs w:val="22"/>
        </w:rPr>
      </w:pPr>
    </w:p>
    <w:p w14:paraId="2D229875" w14:textId="77777777" w:rsidR="00974BFA" w:rsidRDefault="00974BFA" w:rsidP="00516253">
      <w:pPr>
        <w:ind w:left="284" w:hanging="284"/>
        <w:jc w:val="center"/>
        <w:rPr>
          <w:sz w:val="22"/>
          <w:szCs w:val="22"/>
        </w:rPr>
      </w:pPr>
    </w:p>
    <w:p w14:paraId="56D518E3" w14:textId="77777777" w:rsidR="00974BFA" w:rsidRDefault="00974BFA" w:rsidP="00516253">
      <w:pPr>
        <w:ind w:left="284" w:hanging="284"/>
        <w:jc w:val="center"/>
        <w:rPr>
          <w:sz w:val="22"/>
          <w:szCs w:val="22"/>
        </w:rPr>
      </w:pPr>
    </w:p>
    <w:p w14:paraId="13F3AE2D" w14:textId="77777777" w:rsidR="00516253" w:rsidRDefault="00516253" w:rsidP="00516253">
      <w:pPr>
        <w:ind w:left="284" w:hanging="284"/>
        <w:jc w:val="center"/>
        <w:rPr>
          <w:sz w:val="22"/>
          <w:szCs w:val="22"/>
        </w:rPr>
      </w:pPr>
    </w:p>
    <w:p w14:paraId="4DF56E23" w14:textId="68892A4B" w:rsidR="00974BFA" w:rsidRDefault="00974BFA" w:rsidP="00974BFA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B1106F">
        <w:rPr>
          <w:color w:val="17365D" w:themeColor="text2" w:themeShade="BF"/>
          <w:sz w:val="40"/>
          <w:szCs w:val="40"/>
        </w:rPr>
        <w:instrText>3</w:instrText>
      </w:r>
      <w:r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176E0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Trace la bissectrice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974BFA">
        <w:rPr>
          <w:sz w:val="22"/>
          <w:szCs w:val="22"/>
        </w:rPr>
        <w:object w:dxaOrig="412" w:dyaOrig="173" w14:anchorId="15E89168">
          <v:shape id="_x0000_i1053" type="#_x0000_t75" style="width:18.2pt;height:8.75pt" o:ole="" fillcolor="window">
            <v:imagedata r:id="rId6" o:title=""/>
          </v:shape>
          <o:OLEObject Type="Embed" ProgID="Draw" ShapeID="_x0000_i1053" DrawAspect="Content" ObjectID="_1826623011" r:id="rId14">
            <o:FieldCodes>\* MERGEFORMAT</o:FieldCodes>
          </o:OLEObject>
        </w:object>
      </w:r>
      <w:r>
        <w:rPr>
          <w:sz w:val="22"/>
          <w:szCs w:val="22"/>
        </w:rPr>
        <w:instrText>);KIT)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5B8F2149" w14:textId="12504155" w:rsidR="00974BFA" w:rsidRDefault="00974BFA" w:rsidP="00974BFA">
      <w:pPr>
        <w:ind w:left="284" w:hanging="284"/>
        <w:jc w:val="both"/>
        <w:rPr>
          <w:sz w:val="22"/>
          <w:szCs w:val="22"/>
        </w:rPr>
      </w:pPr>
      <w:r w:rsidRPr="00974BFA">
        <w:drawing>
          <wp:anchor distT="0" distB="0" distL="114300" distR="114300" simplePos="0" relativeHeight="251659264" behindDoc="0" locked="0" layoutInCell="1" allowOverlap="1" wp14:anchorId="6EA0ECED" wp14:editId="6A12A164">
            <wp:simplePos x="0" y="0"/>
            <wp:positionH relativeFrom="column">
              <wp:posOffset>475615</wp:posOffset>
            </wp:positionH>
            <wp:positionV relativeFrom="paragraph">
              <wp:posOffset>98425</wp:posOffset>
            </wp:positionV>
            <wp:extent cx="1599565" cy="1680845"/>
            <wp:effectExtent l="0" t="0" r="635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9565" cy="168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E7C711" w14:textId="07D85C0E" w:rsidR="00974BFA" w:rsidRDefault="00974BFA" w:rsidP="00974BFA">
      <w:pPr>
        <w:ind w:left="284" w:hanging="284"/>
        <w:jc w:val="center"/>
        <w:rPr>
          <w:sz w:val="22"/>
          <w:szCs w:val="22"/>
        </w:rPr>
      </w:pPr>
    </w:p>
    <w:p w14:paraId="50CCA4E0" w14:textId="77777777" w:rsidR="00974BFA" w:rsidRDefault="00974BFA" w:rsidP="00974BFA">
      <w:pPr>
        <w:ind w:left="284" w:hanging="284"/>
        <w:jc w:val="center"/>
        <w:rPr>
          <w:sz w:val="22"/>
          <w:szCs w:val="22"/>
        </w:rPr>
      </w:pPr>
    </w:p>
    <w:p w14:paraId="55DE0D13" w14:textId="77777777" w:rsidR="00974BFA" w:rsidRDefault="00974BFA" w:rsidP="00974BFA">
      <w:pPr>
        <w:ind w:left="284" w:hanging="284"/>
        <w:jc w:val="center"/>
        <w:rPr>
          <w:sz w:val="22"/>
          <w:szCs w:val="22"/>
        </w:rPr>
      </w:pPr>
    </w:p>
    <w:p w14:paraId="42A87ABA" w14:textId="77777777" w:rsidR="00974BFA" w:rsidRDefault="00974BFA" w:rsidP="00974BFA">
      <w:pPr>
        <w:ind w:left="284" w:hanging="284"/>
        <w:jc w:val="center"/>
        <w:rPr>
          <w:sz w:val="22"/>
          <w:szCs w:val="22"/>
        </w:rPr>
      </w:pPr>
    </w:p>
    <w:p w14:paraId="54790FD4" w14:textId="77777777" w:rsidR="00974BFA" w:rsidRDefault="00974BFA" w:rsidP="00974BFA">
      <w:pPr>
        <w:ind w:left="284" w:hanging="284"/>
        <w:jc w:val="center"/>
        <w:rPr>
          <w:sz w:val="22"/>
          <w:szCs w:val="22"/>
        </w:rPr>
      </w:pPr>
    </w:p>
    <w:p w14:paraId="43612530" w14:textId="77777777" w:rsidR="00974BFA" w:rsidRDefault="00974BFA" w:rsidP="00974BFA">
      <w:pPr>
        <w:ind w:left="284" w:hanging="284"/>
        <w:jc w:val="center"/>
        <w:rPr>
          <w:sz w:val="22"/>
          <w:szCs w:val="22"/>
        </w:rPr>
      </w:pPr>
    </w:p>
    <w:p w14:paraId="00DC6EDE" w14:textId="77777777" w:rsidR="00974BFA" w:rsidRDefault="00974BFA" w:rsidP="00974BFA">
      <w:pPr>
        <w:ind w:left="284" w:hanging="284"/>
        <w:jc w:val="center"/>
        <w:rPr>
          <w:sz w:val="22"/>
          <w:szCs w:val="22"/>
        </w:rPr>
      </w:pPr>
    </w:p>
    <w:p w14:paraId="2395F89E" w14:textId="77777777" w:rsidR="00974BFA" w:rsidRDefault="00974BFA" w:rsidP="00974BFA">
      <w:pPr>
        <w:ind w:left="284" w:hanging="284"/>
        <w:jc w:val="center"/>
        <w:rPr>
          <w:sz w:val="22"/>
          <w:szCs w:val="22"/>
        </w:rPr>
      </w:pPr>
    </w:p>
    <w:p w14:paraId="5A31AB25" w14:textId="77777777" w:rsidR="00974BFA" w:rsidRDefault="00974BFA" w:rsidP="00974BFA">
      <w:pPr>
        <w:ind w:left="284" w:hanging="284"/>
        <w:jc w:val="center"/>
        <w:rPr>
          <w:sz w:val="22"/>
          <w:szCs w:val="22"/>
        </w:rPr>
      </w:pPr>
    </w:p>
    <w:p w14:paraId="5EBCDD55" w14:textId="77777777" w:rsidR="00974BFA" w:rsidRDefault="00974BFA" w:rsidP="00974BFA">
      <w:pPr>
        <w:ind w:left="284" w:hanging="284"/>
        <w:jc w:val="center"/>
        <w:rPr>
          <w:sz w:val="22"/>
          <w:szCs w:val="22"/>
        </w:rPr>
      </w:pPr>
    </w:p>
    <w:p w14:paraId="7532DB9D" w14:textId="77777777" w:rsidR="00974BFA" w:rsidRPr="00516253" w:rsidRDefault="00974BFA" w:rsidP="00974BFA">
      <w:pPr>
        <w:ind w:left="284" w:hanging="284"/>
        <w:jc w:val="center"/>
        <w:rPr>
          <w:sz w:val="22"/>
          <w:szCs w:val="22"/>
        </w:rPr>
      </w:pPr>
    </w:p>
    <w:p w14:paraId="228108B9" w14:textId="77777777" w:rsidR="00974BFA" w:rsidRPr="00516253" w:rsidRDefault="00974BFA" w:rsidP="00516253">
      <w:pPr>
        <w:ind w:left="284" w:hanging="284"/>
        <w:jc w:val="center"/>
        <w:rPr>
          <w:sz w:val="22"/>
          <w:szCs w:val="22"/>
        </w:rPr>
      </w:pPr>
    </w:p>
    <w:p w14:paraId="25526665" w14:textId="3586A04D" w:rsidR="003562DC" w:rsidRDefault="00516253" w:rsidP="00516253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B1106F">
        <w:rPr>
          <w:color w:val="17365D" w:themeColor="text2" w:themeShade="BF"/>
          <w:sz w:val="40"/>
          <w:szCs w:val="40"/>
        </w:rPr>
        <w:instrText>4</w:instrText>
      </w:r>
      <w:r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176E0E">
        <w:rPr>
          <w:sz w:val="22"/>
          <w:szCs w:val="22"/>
        </w:rPr>
        <w:t xml:space="preserve"> </w:t>
      </w:r>
      <w:r w:rsidR="003562DC" w:rsidRPr="003562DC">
        <w:rPr>
          <w:b/>
          <w:bCs/>
          <w:sz w:val="22"/>
          <w:szCs w:val="22"/>
        </w:rPr>
        <w:t>1°)</w:t>
      </w:r>
      <w:r w:rsidR="003562DC">
        <w:rPr>
          <w:sz w:val="22"/>
          <w:szCs w:val="22"/>
        </w:rPr>
        <w:t xml:space="preserve"> Trace un angle </w:t>
      </w:r>
      <w:r w:rsidR="003562DC">
        <w:rPr>
          <w:sz w:val="22"/>
          <w:szCs w:val="22"/>
        </w:rPr>
        <w:fldChar w:fldCharType="begin"/>
      </w:r>
      <w:r w:rsidR="003562DC">
        <w:rPr>
          <w:sz w:val="22"/>
          <w:szCs w:val="22"/>
        </w:rPr>
        <w:instrText xml:space="preserve"> eq \o(\s\up5(</w:instrText>
      </w:r>
      <w:r w:rsidR="003562DC" w:rsidRPr="003562DC">
        <w:rPr>
          <w:sz w:val="22"/>
          <w:szCs w:val="22"/>
        </w:rPr>
        <w:object w:dxaOrig="412" w:dyaOrig="173" w14:anchorId="5DF96B28">
          <v:shape id="_x0000_i1026" type="#_x0000_t75" style="width:17.8pt;height:8.35pt" o:ole="" fillcolor="window">
            <v:imagedata r:id="rId16" o:title=""/>
          </v:shape>
          <o:OLEObject Type="Embed" ProgID="Draw" ShapeID="_x0000_i1026" DrawAspect="Content" ObjectID="_1826623012" r:id="rId17">
            <o:FieldCodes>\* MERGEFORMAT</o:FieldCodes>
          </o:OLEObject>
        </w:object>
      </w:r>
      <w:r w:rsidR="003562DC">
        <w:rPr>
          <w:sz w:val="22"/>
          <w:szCs w:val="22"/>
        </w:rPr>
        <w:instrText>);RIT)</w:instrText>
      </w:r>
      <w:r w:rsidR="003562DC">
        <w:rPr>
          <w:sz w:val="22"/>
          <w:szCs w:val="22"/>
        </w:rPr>
        <w:fldChar w:fldCharType="end"/>
      </w:r>
      <w:r w:rsidR="003562DC">
        <w:rPr>
          <w:sz w:val="22"/>
          <w:szCs w:val="22"/>
        </w:rPr>
        <w:t xml:space="preserve"> de 58°.</w:t>
      </w:r>
    </w:p>
    <w:p w14:paraId="729E4145" w14:textId="51DAB7F6" w:rsidR="00516253" w:rsidRDefault="003562DC" w:rsidP="003562DC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3562DC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Trace sa bissectrice [IS).</w:t>
      </w:r>
    </w:p>
    <w:p w14:paraId="2484A888" w14:textId="4ABD6FB5" w:rsidR="003562DC" w:rsidRDefault="003562DC" w:rsidP="003562DC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3562DC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Calcule la mesure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3562DC">
        <w:rPr>
          <w:sz w:val="22"/>
          <w:szCs w:val="22"/>
        </w:rPr>
        <w:object w:dxaOrig="412" w:dyaOrig="173" w14:anchorId="578683F9">
          <v:shape id="_x0000_i1027" type="#_x0000_t75" style="width:17.1pt;height:8.35pt" o:ole="" fillcolor="window">
            <v:imagedata r:id="rId16" o:title=""/>
          </v:shape>
          <o:OLEObject Type="Embed" ProgID="Draw" ShapeID="_x0000_i1027" DrawAspect="Content" ObjectID="_1826623013" r:id="rId18">
            <o:FieldCodes>\* MERGEFORMAT</o:FieldCodes>
          </o:OLEObject>
        </w:object>
      </w:r>
      <w:r>
        <w:rPr>
          <w:sz w:val="22"/>
          <w:szCs w:val="22"/>
        </w:rPr>
        <w:instrText>);RIS)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2FA541F4" w14:textId="5B06A5D2" w:rsidR="003562DC" w:rsidRDefault="00DB578D" w:rsidP="003562DC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C675C">
        <w:rPr>
          <w:color w:val="17365D" w:themeColor="text2" w:themeShade="BF"/>
          <w:sz w:val="40"/>
          <w:szCs w:val="40"/>
        </w:rPr>
        <w:instrText xml:space="preserve"> eq \x(</w:instrText>
      </w:r>
      <w:r w:rsidR="00B1106F">
        <w:rPr>
          <w:color w:val="17365D" w:themeColor="text2" w:themeShade="BF"/>
          <w:sz w:val="40"/>
          <w:szCs w:val="40"/>
        </w:rPr>
        <w:instrText>5</w:instrText>
      </w:r>
      <w:r w:rsidR="008C675C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C675C" w:rsidRPr="002C2016">
        <w:rPr>
          <w:sz w:val="22"/>
          <w:szCs w:val="22"/>
        </w:rPr>
        <w:t xml:space="preserve"> </w:t>
      </w:r>
      <w:r w:rsidR="003562DC" w:rsidRPr="003562DC">
        <w:rPr>
          <w:b/>
          <w:bCs/>
          <w:sz w:val="22"/>
          <w:szCs w:val="22"/>
        </w:rPr>
        <w:t>1°)</w:t>
      </w:r>
      <w:r w:rsidR="003562DC">
        <w:rPr>
          <w:sz w:val="22"/>
          <w:szCs w:val="22"/>
        </w:rPr>
        <w:t xml:space="preserve"> Trace un angle </w:t>
      </w:r>
      <w:r w:rsidR="003562DC">
        <w:rPr>
          <w:sz w:val="22"/>
          <w:szCs w:val="22"/>
        </w:rPr>
        <w:fldChar w:fldCharType="begin"/>
      </w:r>
      <w:r w:rsidR="003562DC">
        <w:rPr>
          <w:sz w:val="22"/>
          <w:szCs w:val="22"/>
        </w:rPr>
        <w:instrText xml:space="preserve"> eq \o(\s\up5(</w:instrText>
      </w:r>
      <w:r w:rsidR="003562DC" w:rsidRPr="003562DC">
        <w:rPr>
          <w:sz w:val="22"/>
          <w:szCs w:val="22"/>
        </w:rPr>
        <w:object w:dxaOrig="412" w:dyaOrig="173" w14:anchorId="12BD889C">
          <v:shape id="_x0000_i1028" type="#_x0000_t75" style="width:17.1pt;height:8.35pt" o:ole="" fillcolor="window">
            <v:imagedata r:id="rId16" o:title=""/>
          </v:shape>
          <o:OLEObject Type="Embed" ProgID="Draw" ShapeID="_x0000_i1028" DrawAspect="Content" ObjectID="_1826623014" r:id="rId19">
            <o:FieldCodes>\* MERGEFORMAT</o:FieldCodes>
          </o:OLEObject>
        </w:object>
      </w:r>
      <w:r w:rsidR="003562DC">
        <w:rPr>
          <w:sz w:val="22"/>
          <w:szCs w:val="22"/>
        </w:rPr>
        <w:instrText>);ILE)</w:instrText>
      </w:r>
      <w:r w:rsidR="003562DC">
        <w:rPr>
          <w:sz w:val="22"/>
          <w:szCs w:val="22"/>
        </w:rPr>
        <w:fldChar w:fldCharType="end"/>
      </w:r>
      <w:r w:rsidR="003562DC">
        <w:rPr>
          <w:sz w:val="22"/>
          <w:szCs w:val="22"/>
        </w:rPr>
        <w:t xml:space="preserve"> de 127°.</w:t>
      </w:r>
    </w:p>
    <w:p w14:paraId="71DFEEE7" w14:textId="3DD2C5F8" w:rsidR="003562DC" w:rsidRDefault="003562DC" w:rsidP="003562DC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3562DC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Trace sa bissectrice [LU).</w:t>
      </w:r>
    </w:p>
    <w:p w14:paraId="78990FFD" w14:textId="2BB5EBD7" w:rsidR="003D17E6" w:rsidRDefault="003562DC" w:rsidP="003562DC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3562DC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Calcule la mesure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3562DC">
        <w:rPr>
          <w:sz w:val="22"/>
          <w:szCs w:val="22"/>
        </w:rPr>
        <w:object w:dxaOrig="412" w:dyaOrig="173" w14:anchorId="74106BE1">
          <v:shape id="_x0000_i1029" type="#_x0000_t75" style="width:20.75pt;height:8.35pt" o:ole="" fillcolor="window">
            <v:imagedata r:id="rId16" o:title=""/>
          </v:shape>
          <o:OLEObject Type="Embed" ProgID="Draw" ShapeID="_x0000_i1029" DrawAspect="Content" ObjectID="_1826623015" r:id="rId20">
            <o:FieldCodes>\* MERGEFORMAT</o:FieldCodes>
          </o:OLEObject>
        </w:object>
      </w:r>
      <w:r>
        <w:rPr>
          <w:sz w:val="22"/>
          <w:szCs w:val="22"/>
        </w:rPr>
        <w:instrText>);ULE)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31673D5E" w14:textId="0CCFB317" w:rsidR="002A77D2" w:rsidRDefault="00B1106F" w:rsidP="002A77D2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br w:type="column"/>
      </w:r>
      <w:r w:rsidR="00DB578D">
        <w:rPr>
          <w:color w:val="17365D" w:themeColor="text2" w:themeShade="BF"/>
          <w:sz w:val="40"/>
          <w:szCs w:val="40"/>
        </w:rPr>
        <w:fldChar w:fldCharType="begin"/>
      </w:r>
      <w:r w:rsidR="002A77D2"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6</w:instrText>
      </w:r>
      <w:r w:rsidR="002A77D2">
        <w:rPr>
          <w:color w:val="17365D" w:themeColor="text2" w:themeShade="BF"/>
          <w:sz w:val="40"/>
          <w:szCs w:val="40"/>
        </w:rPr>
        <w:instrText>)</w:instrText>
      </w:r>
      <w:r w:rsidR="00DB578D">
        <w:rPr>
          <w:color w:val="17365D" w:themeColor="text2" w:themeShade="BF"/>
          <w:sz w:val="40"/>
          <w:szCs w:val="40"/>
        </w:rPr>
        <w:fldChar w:fldCharType="end"/>
      </w:r>
      <w:r w:rsidR="002A77D2" w:rsidRPr="002C2016">
        <w:rPr>
          <w:sz w:val="22"/>
          <w:szCs w:val="22"/>
        </w:rPr>
        <w:t xml:space="preserve"> </w:t>
      </w:r>
      <w:r w:rsidR="00974BFA">
        <w:rPr>
          <w:sz w:val="22"/>
          <w:szCs w:val="22"/>
        </w:rPr>
        <w:t xml:space="preserve">Construis un point A pour que la demi-droite [OC) soit la bissectrice de l’angle </w:t>
      </w:r>
      <w:r w:rsidR="00974BFA">
        <w:rPr>
          <w:sz w:val="22"/>
          <w:szCs w:val="22"/>
        </w:rPr>
        <w:fldChar w:fldCharType="begin"/>
      </w:r>
      <w:r w:rsidR="00974BFA">
        <w:rPr>
          <w:sz w:val="22"/>
          <w:szCs w:val="22"/>
        </w:rPr>
        <w:instrText xml:space="preserve"> eq \o(\s\up5(</w:instrText>
      </w:r>
      <w:r w:rsidR="00974BFA" w:rsidRPr="00974BFA">
        <w:rPr>
          <w:sz w:val="22"/>
          <w:szCs w:val="22"/>
        </w:rPr>
        <w:object w:dxaOrig="412" w:dyaOrig="173" w14:anchorId="6375F365">
          <v:shape id="_x0000_i1035" type="#_x0000_t75" style="width:22.9pt;height:8.75pt" o:ole="" fillcolor="window">
            <v:imagedata r:id="rId6" o:title=""/>
          </v:shape>
          <o:OLEObject Type="Embed" ProgID="Draw" ShapeID="_x0000_i1035" DrawAspect="Content" ObjectID="_1826623016" r:id="rId21">
            <o:FieldCodes>\* MERGEFORMAT</o:FieldCodes>
          </o:OLEObject>
        </w:object>
      </w:r>
      <w:r w:rsidR="00974BFA">
        <w:rPr>
          <w:sz w:val="22"/>
          <w:szCs w:val="22"/>
        </w:rPr>
        <w:instrText>);BOA)</w:instrText>
      </w:r>
      <w:r w:rsidR="00974BFA">
        <w:rPr>
          <w:sz w:val="22"/>
          <w:szCs w:val="22"/>
        </w:rPr>
        <w:fldChar w:fldCharType="end"/>
      </w:r>
      <w:r w:rsidR="00974BFA">
        <w:rPr>
          <w:sz w:val="22"/>
          <w:szCs w:val="22"/>
        </w:rPr>
        <w:t>.</w:t>
      </w:r>
    </w:p>
    <w:p w14:paraId="2F94F108" w14:textId="77777777" w:rsidR="00974BFA" w:rsidRDefault="00974BFA" w:rsidP="002A77D2">
      <w:pPr>
        <w:ind w:left="284" w:hanging="284"/>
        <w:jc w:val="both"/>
        <w:rPr>
          <w:sz w:val="22"/>
          <w:szCs w:val="22"/>
        </w:rPr>
      </w:pPr>
    </w:p>
    <w:p w14:paraId="239FA071" w14:textId="77777777" w:rsidR="00974BFA" w:rsidRDefault="00974BFA" w:rsidP="002A77D2">
      <w:pPr>
        <w:ind w:left="284" w:hanging="284"/>
        <w:jc w:val="both"/>
        <w:rPr>
          <w:sz w:val="22"/>
          <w:szCs w:val="22"/>
        </w:rPr>
      </w:pPr>
    </w:p>
    <w:p w14:paraId="119B4AB6" w14:textId="77777777" w:rsidR="00974BFA" w:rsidRDefault="00974BFA" w:rsidP="002A77D2">
      <w:pPr>
        <w:ind w:left="284" w:hanging="284"/>
        <w:jc w:val="both"/>
        <w:rPr>
          <w:sz w:val="22"/>
          <w:szCs w:val="22"/>
        </w:rPr>
      </w:pPr>
    </w:p>
    <w:p w14:paraId="3A7AECE2" w14:textId="77777777" w:rsidR="00DF609F" w:rsidRDefault="00DF609F" w:rsidP="002A77D2">
      <w:pPr>
        <w:ind w:left="284" w:hanging="284"/>
        <w:jc w:val="both"/>
        <w:rPr>
          <w:sz w:val="22"/>
          <w:szCs w:val="22"/>
        </w:rPr>
      </w:pPr>
    </w:p>
    <w:p w14:paraId="287D3CF3" w14:textId="77777777" w:rsidR="00DF609F" w:rsidRDefault="00DF609F" w:rsidP="002A77D2">
      <w:pPr>
        <w:ind w:left="284" w:hanging="284"/>
        <w:jc w:val="both"/>
        <w:rPr>
          <w:sz w:val="22"/>
          <w:szCs w:val="22"/>
        </w:rPr>
      </w:pPr>
    </w:p>
    <w:p w14:paraId="4D3C7CC3" w14:textId="77777777" w:rsidR="00DF609F" w:rsidRDefault="00DF609F" w:rsidP="002A77D2">
      <w:pPr>
        <w:ind w:left="284" w:hanging="284"/>
        <w:jc w:val="both"/>
        <w:rPr>
          <w:sz w:val="22"/>
          <w:szCs w:val="22"/>
        </w:rPr>
      </w:pPr>
    </w:p>
    <w:p w14:paraId="0A7AAFFD" w14:textId="09A1F43A" w:rsidR="00DF609F" w:rsidRDefault="00DF609F" w:rsidP="002A77D2">
      <w:pPr>
        <w:ind w:left="284" w:hanging="284"/>
        <w:jc w:val="both"/>
        <w:rPr>
          <w:sz w:val="22"/>
          <w:szCs w:val="22"/>
        </w:rPr>
      </w:pPr>
    </w:p>
    <w:p w14:paraId="5C47EF2C" w14:textId="252317AF" w:rsidR="00DF609F" w:rsidRDefault="00DF609F" w:rsidP="002A77D2">
      <w:pPr>
        <w:ind w:left="284" w:hanging="284"/>
        <w:jc w:val="both"/>
        <w:rPr>
          <w:sz w:val="22"/>
          <w:szCs w:val="22"/>
        </w:rPr>
      </w:pPr>
      <w:r w:rsidRPr="00DF609F">
        <w:drawing>
          <wp:anchor distT="0" distB="0" distL="114300" distR="114300" simplePos="0" relativeHeight="251660288" behindDoc="0" locked="0" layoutInCell="1" allowOverlap="1" wp14:anchorId="7349AA91" wp14:editId="5AF71BE3">
            <wp:simplePos x="0" y="0"/>
            <wp:positionH relativeFrom="column">
              <wp:posOffset>488950</wp:posOffset>
            </wp:positionH>
            <wp:positionV relativeFrom="paragraph">
              <wp:posOffset>8543</wp:posOffset>
            </wp:positionV>
            <wp:extent cx="2188845" cy="1158875"/>
            <wp:effectExtent l="0" t="0" r="0" b="3175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845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0980A2" w14:textId="2A540DD0" w:rsidR="00DF609F" w:rsidRDefault="00DF609F" w:rsidP="002A77D2">
      <w:pPr>
        <w:ind w:left="284" w:hanging="284"/>
        <w:jc w:val="both"/>
        <w:rPr>
          <w:sz w:val="22"/>
          <w:szCs w:val="22"/>
        </w:rPr>
      </w:pPr>
    </w:p>
    <w:p w14:paraId="1702DE53" w14:textId="77777777" w:rsidR="00974BFA" w:rsidRDefault="00974BFA" w:rsidP="002A77D2">
      <w:pPr>
        <w:ind w:left="284" w:hanging="284"/>
        <w:jc w:val="both"/>
        <w:rPr>
          <w:sz w:val="22"/>
          <w:szCs w:val="22"/>
        </w:rPr>
      </w:pPr>
    </w:p>
    <w:p w14:paraId="7FD87492" w14:textId="77777777" w:rsidR="00974BFA" w:rsidRDefault="00974BFA" w:rsidP="002A77D2">
      <w:pPr>
        <w:ind w:left="284" w:hanging="284"/>
        <w:jc w:val="both"/>
        <w:rPr>
          <w:sz w:val="22"/>
          <w:szCs w:val="22"/>
        </w:rPr>
      </w:pPr>
    </w:p>
    <w:p w14:paraId="5DD337E0" w14:textId="77777777" w:rsidR="00974BFA" w:rsidRDefault="00974BFA" w:rsidP="002A77D2">
      <w:pPr>
        <w:ind w:left="284" w:hanging="284"/>
        <w:jc w:val="both"/>
        <w:rPr>
          <w:sz w:val="22"/>
          <w:szCs w:val="22"/>
        </w:rPr>
      </w:pPr>
    </w:p>
    <w:p w14:paraId="217A4144" w14:textId="77777777" w:rsidR="00B1106F" w:rsidRDefault="00B1106F" w:rsidP="002A77D2">
      <w:pPr>
        <w:ind w:left="284" w:hanging="284"/>
        <w:jc w:val="both"/>
        <w:rPr>
          <w:sz w:val="22"/>
          <w:szCs w:val="22"/>
        </w:rPr>
      </w:pPr>
    </w:p>
    <w:p w14:paraId="655B6F2B" w14:textId="77777777" w:rsidR="00B1106F" w:rsidRDefault="00B1106F" w:rsidP="002A77D2">
      <w:pPr>
        <w:ind w:left="284" w:hanging="284"/>
        <w:jc w:val="both"/>
        <w:rPr>
          <w:sz w:val="22"/>
          <w:szCs w:val="22"/>
        </w:rPr>
      </w:pPr>
    </w:p>
    <w:p w14:paraId="3A3B6A46" w14:textId="77777777" w:rsidR="00B1106F" w:rsidRDefault="00B1106F" w:rsidP="002A77D2">
      <w:pPr>
        <w:ind w:left="284" w:hanging="284"/>
        <w:jc w:val="both"/>
        <w:rPr>
          <w:sz w:val="22"/>
          <w:szCs w:val="22"/>
        </w:rPr>
      </w:pPr>
    </w:p>
    <w:p w14:paraId="14FC8266" w14:textId="77777777" w:rsidR="00B1106F" w:rsidRDefault="00B1106F" w:rsidP="002A77D2">
      <w:pPr>
        <w:ind w:left="284" w:hanging="284"/>
        <w:jc w:val="both"/>
        <w:rPr>
          <w:sz w:val="22"/>
          <w:szCs w:val="22"/>
        </w:rPr>
      </w:pPr>
    </w:p>
    <w:p w14:paraId="7ECE0B44" w14:textId="496F314A" w:rsidR="00067718" w:rsidRPr="007C22C6" w:rsidRDefault="00067718" w:rsidP="00067718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 w:rsidR="00B1106F">
        <w:rPr>
          <w:color w:val="17365D" w:themeColor="text2" w:themeShade="BF"/>
          <w:sz w:val="40"/>
          <w:szCs w:val="40"/>
        </w:rPr>
        <w:instrText>7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 w:rsidR="007C22C6">
        <w:rPr>
          <w:sz w:val="22"/>
          <w:szCs w:val="22"/>
        </w:rPr>
        <w:t>Les points L, O et P sont alignés et la demi-droite [O</w:t>
      </w:r>
      <w:r w:rsidR="007C22C6">
        <w:rPr>
          <w:i/>
          <w:iCs/>
          <w:sz w:val="22"/>
          <w:szCs w:val="22"/>
        </w:rPr>
        <w:t>x</w:t>
      </w:r>
      <w:r w:rsidR="007C22C6">
        <w:rPr>
          <w:sz w:val="22"/>
          <w:szCs w:val="22"/>
        </w:rPr>
        <w:t xml:space="preserve">) est la bissectrice de l’angle </w:t>
      </w:r>
      <w:r w:rsidR="007C22C6">
        <w:rPr>
          <w:sz w:val="22"/>
          <w:szCs w:val="22"/>
        </w:rPr>
        <w:fldChar w:fldCharType="begin"/>
      </w:r>
      <w:r w:rsidR="007C22C6">
        <w:rPr>
          <w:sz w:val="22"/>
          <w:szCs w:val="22"/>
        </w:rPr>
        <w:instrText xml:space="preserve"> eq \o(\s\up5(</w:instrText>
      </w:r>
      <w:r w:rsidR="007C22C6" w:rsidRPr="007C22C6">
        <w:rPr>
          <w:sz w:val="22"/>
          <w:szCs w:val="22"/>
        </w:rPr>
        <w:object w:dxaOrig="412" w:dyaOrig="173" w14:anchorId="59858CED">
          <v:shape id="_x0000_i1067" type="#_x0000_t75" style="width:22.2pt;height:8.75pt" o:ole="" fillcolor="window">
            <v:imagedata r:id="rId6" o:title=""/>
          </v:shape>
          <o:OLEObject Type="Embed" ProgID="Draw" ShapeID="_x0000_i1067" DrawAspect="Content" ObjectID="_1826623017" r:id="rId23">
            <o:FieldCodes>\* MERGEFORMAT</o:FieldCodes>
          </o:OLEObject>
        </w:object>
      </w:r>
      <w:r w:rsidR="007C22C6">
        <w:rPr>
          <w:sz w:val="22"/>
          <w:szCs w:val="22"/>
        </w:rPr>
        <w:instrText>);POU)</w:instrText>
      </w:r>
      <w:r w:rsidR="007C22C6">
        <w:rPr>
          <w:sz w:val="22"/>
          <w:szCs w:val="22"/>
        </w:rPr>
        <w:fldChar w:fldCharType="end"/>
      </w:r>
      <w:r w:rsidR="007C22C6">
        <w:rPr>
          <w:sz w:val="22"/>
          <w:szCs w:val="22"/>
        </w:rPr>
        <w:t>.</w:t>
      </w:r>
    </w:p>
    <w:p w14:paraId="61A89F17" w14:textId="79566896" w:rsidR="007C22C6" w:rsidRDefault="007C22C6" w:rsidP="007C22C6">
      <w:pPr>
        <w:ind w:left="284"/>
        <w:jc w:val="both"/>
        <w:rPr>
          <w:iCs/>
          <w:sz w:val="22"/>
          <w:szCs w:val="22"/>
        </w:rPr>
      </w:pPr>
      <w:r>
        <w:rPr>
          <w:sz w:val="22"/>
          <w:szCs w:val="22"/>
        </w:rPr>
        <w:t xml:space="preserve">Calcule la mesure de l’angle </w:t>
      </w:r>
      <w:r>
        <w:rPr>
          <w:iCs/>
          <w:sz w:val="22"/>
          <w:szCs w:val="22"/>
        </w:rPr>
        <w:fldChar w:fldCharType="begin"/>
      </w:r>
      <w:r>
        <w:rPr>
          <w:iCs/>
          <w:sz w:val="22"/>
          <w:szCs w:val="22"/>
        </w:rPr>
        <w:instrText xml:space="preserve"> eq \o(\s\up5(</w:instrText>
      </w:r>
      <w:r w:rsidRPr="007C22C6">
        <w:rPr>
          <w:sz w:val="22"/>
          <w:szCs w:val="22"/>
        </w:rPr>
        <w:object w:dxaOrig="412" w:dyaOrig="173" w14:anchorId="39B4049A">
          <v:shape id="_x0000_i1061" type="#_x0000_t75" style="width:20pt;height:8.75pt" o:ole="" fillcolor="window">
            <v:imagedata r:id="rId6" o:title=""/>
          </v:shape>
          <o:OLEObject Type="Embed" ProgID="Draw" ShapeID="_x0000_i1061" DrawAspect="Content" ObjectID="_1826623018" r:id="rId24">
            <o:FieldCodes>\* MERGEFORMAT</o:FieldCodes>
          </o:OLEObject>
        </w:object>
      </w:r>
      <w:r>
        <w:rPr>
          <w:sz w:val="22"/>
          <w:szCs w:val="22"/>
        </w:rPr>
        <w:instrText>);LO</w:instrText>
      </w:r>
      <w:r>
        <w:rPr>
          <w:i/>
          <w:iCs/>
          <w:sz w:val="22"/>
          <w:szCs w:val="22"/>
        </w:rPr>
        <w:instrText>x</w:instrText>
      </w:r>
      <w:r>
        <w:rPr>
          <w:iCs/>
          <w:sz w:val="22"/>
          <w:szCs w:val="22"/>
        </w:rPr>
        <w:instrText>)</w:instrText>
      </w:r>
      <w:r>
        <w:rPr>
          <w:iCs/>
          <w:sz w:val="22"/>
          <w:szCs w:val="22"/>
        </w:rPr>
        <w:fldChar w:fldCharType="end"/>
      </w:r>
      <w:r w:rsidRPr="007C22C6">
        <w:rPr>
          <w:iCs/>
          <w:sz w:val="22"/>
          <w:szCs w:val="22"/>
        </w:rPr>
        <w:t>.</w:t>
      </w:r>
    </w:p>
    <w:p w14:paraId="4746668B" w14:textId="77777777" w:rsidR="007C22C6" w:rsidRDefault="007C22C6" w:rsidP="007C22C6">
      <w:pPr>
        <w:ind w:left="284"/>
        <w:jc w:val="both"/>
        <w:rPr>
          <w:iCs/>
          <w:sz w:val="22"/>
          <w:szCs w:val="22"/>
        </w:rPr>
      </w:pPr>
    </w:p>
    <w:p w14:paraId="6E77AA72" w14:textId="021B9BFB" w:rsidR="00B73102" w:rsidRDefault="007C22C6" w:rsidP="007C22C6">
      <w:pPr>
        <w:ind w:left="284"/>
        <w:jc w:val="both"/>
        <w:rPr>
          <w:sz w:val="22"/>
          <w:szCs w:val="22"/>
        </w:rPr>
      </w:pPr>
      <w:r w:rsidRPr="007C22C6">
        <w:drawing>
          <wp:inline distT="0" distB="0" distL="0" distR="0" wp14:anchorId="54B8037F" wp14:editId="1DF1B422">
            <wp:extent cx="2835275" cy="1292860"/>
            <wp:effectExtent l="0" t="0" r="3175" b="254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275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2C15C" w14:textId="52144FED" w:rsidR="00B73102" w:rsidRDefault="00B73102" w:rsidP="00B73102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 w:rsidR="00B1106F">
        <w:rPr>
          <w:color w:val="17365D" w:themeColor="text2" w:themeShade="BF"/>
          <w:sz w:val="40"/>
          <w:szCs w:val="40"/>
        </w:rPr>
        <w:instrText>8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 w:rsidR="003562DC" w:rsidRPr="003562DC">
        <w:rPr>
          <w:b/>
          <w:bCs/>
          <w:sz w:val="22"/>
          <w:szCs w:val="22"/>
        </w:rPr>
        <w:t>1°)</w:t>
      </w:r>
      <w:r w:rsidR="003562DC">
        <w:rPr>
          <w:sz w:val="22"/>
          <w:szCs w:val="22"/>
        </w:rPr>
        <w:t xml:space="preserve"> Trace un triangle quelconque DEF.</w:t>
      </w:r>
    </w:p>
    <w:p w14:paraId="0FB7FB28" w14:textId="5EB302D1" w:rsidR="003562DC" w:rsidRDefault="003562DC" w:rsidP="003562DC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3562DC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Trace en rouge la bissectrice de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3562DC">
        <w:rPr>
          <w:sz w:val="22"/>
          <w:szCs w:val="22"/>
        </w:rPr>
        <w:object w:dxaOrig="412" w:dyaOrig="173" w14:anchorId="709CBF2A">
          <v:shape id="_x0000_i1030" type="#_x0000_t75" style="width:20.75pt;height:8.35pt" o:ole="" fillcolor="window">
            <v:imagedata r:id="rId16" o:title=""/>
          </v:shape>
          <o:OLEObject Type="Embed" ProgID="Draw" ShapeID="_x0000_i1030" DrawAspect="Content" ObjectID="_1826623019" r:id="rId26">
            <o:FieldCodes>\* MERGEFORMAT</o:FieldCodes>
          </o:OLEObject>
        </w:object>
      </w:r>
      <w:r>
        <w:rPr>
          <w:sz w:val="22"/>
          <w:szCs w:val="22"/>
        </w:rPr>
        <w:instrText>);DEF)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544F952E" w14:textId="74D09F84" w:rsidR="003562DC" w:rsidRDefault="003562DC" w:rsidP="003562DC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Pr="003562DC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Trace en vert la bissectrice de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3562DC">
        <w:rPr>
          <w:sz w:val="22"/>
          <w:szCs w:val="22"/>
        </w:rPr>
        <w:object w:dxaOrig="412" w:dyaOrig="173" w14:anchorId="61300F9F">
          <v:shape id="_x0000_i1031" type="#_x0000_t75" style="width:20.75pt;height:8.35pt" o:ole="" fillcolor="window">
            <v:imagedata r:id="rId16" o:title=""/>
          </v:shape>
          <o:OLEObject Type="Embed" ProgID="Draw" ShapeID="_x0000_i1031" DrawAspect="Content" ObjectID="_1826623020" r:id="rId27">
            <o:FieldCodes>\* MERGEFORMAT</o:FieldCodes>
          </o:OLEObject>
        </w:object>
      </w:r>
      <w:r>
        <w:rPr>
          <w:sz w:val="22"/>
          <w:szCs w:val="22"/>
        </w:rPr>
        <w:instrText>);DFE)</w:instrText>
      </w:r>
      <w:r>
        <w:rPr>
          <w:sz w:val="22"/>
          <w:szCs w:val="22"/>
        </w:rPr>
        <w:fldChar w:fldCharType="end"/>
      </w:r>
      <w:r w:rsidR="0048406B">
        <w:rPr>
          <w:sz w:val="22"/>
          <w:szCs w:val="22"/>
        </w:rPr>
        <w:t>.</w:t>
      </w:r>
    </w:p>
    <w:p w14:paraId="77398AFA" w14:textId="1C997563" w:rsidR="003562DC" w:rsidRDefault="003562DC" w:rsidP="003562DC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4</w:t>
      </w:r>
      <w:r w:rsidRPr="003562DC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Trace en rouge la bissectrice de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3562DC">
        <w:rPr>
          <w:sz w:val="22"/>
          <w:szCs w:val="22"/>
        </w:rPr>
        <w:object w:dxaOrig="412" w:dyaOrig="173" w14:anchorId="557194A5">
          <v:shape id="_x0000_i1032" type="#_x0000_t75" style="width:20.75pt;height:8.35pt" o:ole="" fillcolor="window">
            <v:imagedata r:id="rId16" o:title=""/>
          </v:shape>
          <o:OLEObject Type="Embed" ProgID="Draw" ShapeID="_x0000_i1032" DrawAspect="Content" ObjectID="_1826623021" r:id="rId28">
            <o:FieldCodes>\* MERGEFORMAT</o:FieldCodes>
          </o:OLEObject>
        </w:object>
      </w:r>
      <w:r>
        <w:rPr>
          <w:sz w:val="22"/>
          <w:szCs w:val="22"/>
        </w:rPr>
        <w:instrText>);EDF)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0AC394B0" w14:textId="6F364B32" w:rsidR="003562DC" w:rsidRDefault="0048406B" w:rsidP="003562DC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48406B">
        <w:rPr>
          <w:b/>
          <w:bCs/>
          <w:sz w:val="22"/>
          <w:szCs w:val="22"/>
        </w:rPr>
        <w:t>5°)</w:t>
      </w:r>
      <w:r>
        <w:rPr>
          <w:sz w:val="22"/>
          <w:szCs w:val="22"/>
        </w:rPr>
        <w:t xml:space="preserve"> Nomme I le point de concours des trois bissectrices.</w:t>
      </w:r>
    </w:p>
    <w:p w14:paraId="53E54313" w14:textId="63F5B2DA" w:rsidR="0048406B" w:rsidRDefault="0048406B" w:rsidP="003562DC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6°)</w:t>
      </w:r>
      <w:r>
        <w:rPr>
          <w:sz w:val="22"/>
          <w:szCs w:val="22"/>
        </w:rPr>
        <w:t xml:space="preserve"> Trace la perpendiculaire à (DE) passant par I. Elle coupe (DE) en un point H.</w:t>
      </w:r>
    </w:p>
    <w:p w14:paraId="6E629301" w14:textId="19504164" w:rsidR="0048406B" w:rsidRPr="0048406B" w:rsidRDefault="0048406B" w:rsidP="003562DC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7°)</w:t>
      </w:r>
      <w:r>
        <w:rPr>
          <w:sz w:val="22"/>
          <w:szCs w:val="22"/>
        </w:rPr>
        <w:t xml:space="preserve"> Trace le cercle de centre I de rayon IH.</w:t>
      </w:r>
    </w:p>
    <w:p w14:paraId="77DBCB5E" w14:textId="0B8D9096" w:rsidR="00B73102" w:rsidRDefault="00B73102" w:rsidP="00B73102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 w:rsidR="00B1106F">
        <w:rPr>
          <w:color w:val="17365D" w:themeColor="text2" w:themeShade="BF"/>
          <w:sz w:val="40"/>
          <w:szCs w:val="40"/>
        </w:rPr>
        <w:instrText>9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 w:rsidR="009515B3" w:rsidRPr="009515B3">
        <w:rPr>
          <w:b/>
          <w:bCs/>
          <w:sz w:val="22"/>
          <w:szCs w:val="22"/>
        </w:rPr>
        <w:t>1°)</w:t>
      </w:r>
      <w:r w:rsidR="009515B3">
        <w:rPr>
          <w:sz w:val="22"/>
          <w:szCs w:val="22"/>
        </w:rPr>
        <w:t xml:space="preserve"> Construis un triangle IJK tel que </w:t>
      </w:r>
      <w:r w:rsidR="009515B3">
        <w:rPr>
          <w:sz w:val="22"/>
          <w:szCs w:val="22"/>
        </w:rPr>
        <w:fldChar w:fldCharType="begin"/>
      </w:r>
      <w:r w:rsidR="009515B3">
        <w:rPr>
          <w:sz w:val="22"/>
          <w:szCs w:val="22"/>
        </w:rPr>
        <w:instrText xml:space="preserve"> eq \o(\s\up5(</w:instrText>
      </w:r>
      <w:r w:rsidR="009515B3" w:rsidRPr="009515B3">
        <w:rPr>
          <w:sz w:val="22"/>
          <w:szCs w:val="22"/>
        </w:rPr>
        <w:object w:dxaOrig="412" w:dyaOrig="173" w14:anchorId="6670D434">
          <v:shape id="_x0000_i1074" type="#_x0000_t75" style="width:16pt;height:8.75pt" o:ole="" fillcolor="window">
            <v:imagedata r:id="rId6" o:title=""/>
          </v:shape>
          <o:OLEObject Type="Embed" ProgID="Draw" ShapeID="_x0000_i1074" DrawAspect="Content" ObjectID="_1826623022" r:id="rId29">
            <o:FieldCodes>\* MERGEFORMAT</o:FieldCodes>
          </o:OLEObject>
        </w:object>
      </w:r>
      <w:r w:rsidR="009515B3">
        <w:rPr>
          <w:sz w:val="22"/>
          <w:szCs w:val="22"/>
        </w:rPr>
        <w:instrText>);IJK)</w:instrText>
      </w:r>
      <w:r w:rsidR="009515B3">
        <w:rPr>
          <w:sz w:val="22"/>
          <w:szCs w:val="22"/>
        </w:rPr>
        <w:fldChar w:fldCharType="end"/>
      </w:r>
      <w:r w:rsidR="009515B3">
        <w:rPr>
          <w:sz w:val="22"/>
          <w:szCs w:val="22"/>
        </w:rPr>
        <w:t xml:space="preserve"> = 150°.</w:t>
      </w:r>
    </w:p>
    <w:p w14:paraId="2F4A7BB7" w14:textId="686CAAAB" w:rsidR="009515B3" w:rsidRDefault="009515B3" w:rsidP="009515B3">
      <w:pPr>
        <w:ind w:left="284"/>
        <w:jc w:val="both"/>
        <w:rPr>
          <w:sz w:val="22"/>
          <w:szCs w:val="22"/>
        </w:rPr>
      </w:pPr>
      <w:r w:rsidRPr="009515B3">
        <w:rPr>
          <w:b/>
          <w:bCs/>
          <w:sz w:val="22"/>
          <w:szCs w:val="22"/>
        </w:rPr>
        <w:t>2°)</w:t>
      </w:r>
      <w:r>
        <w:rPr>
          <w:sz w:val="22"/>
          <w:szCs w:val="22"/>
        </w:rPr>
        <w:t xml:space="preserve"> Construis un 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9515B3">
        <w:rPr>
          <w:sz w:val="22"/>
          <w:szCs w:val="22"/>
        </w:rPr>
        <w:object w:dxaOrig="412" w:dyaOrig="173" w14:anchorId="1001AD54">
          <v:shape id="_x0000_i1080" type="#_x0000_t75" style="width:14.9pt;height:8.75pt" o:ole="" fillcolor="window">
            <v:imagedata r:id="rId6" o:title=""/>
          </v:shape>
          <o:OLEObject Type="Embed" ProgID="Draw" ShapeID="_x0000_i1080" DrawAspect="Content" ObjectID="_1826623023" r:id="rId30">
            <o:FieldCodes>\* MERGEFORMAT</o:FieldCodes>
          </o:OLEObject>
        </w:object>
      </w:r>
      <w:r>
        <w:rPr>
          <w:sz w:val="22"/>
          <w:szCs w:val="22"/>
        </w:rPr>
        <w:instrText>);IJL)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adjacent et supplémentaire à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9515B3">
        <w:rPr>
          <w:sz w:val="22"/>
          <w:szCs w:val="22"/>
        </w:rPr>
        <w:object w:dxaOrig="412" w:dyaOrig="173" w14:anchorId="77E0D90F">
          <v:shape id="_x0000_i1086" type="#_x0000_t75" style="width:16pt;height:8.75pt" o:ole="" fillcolor="window">
            <v:imagedata r:id="rId6" o:title=""/>
          </v:shape>
          <o:OLEObject Type="Embed" ProgID="Draw" ShapeID="_x0000_i1086" DrawAspect="Content" ObjectID="_1826623024" r:id="rId31">
            <o:FieldCodes>\* MERGEFORMAT</o:FieldCodes>
          </o:OLEObject>
        </w:object>
      </w:r>
      <w:r>
        <w:rPr>
          <w:sz w:val="22"/>
          <w:szCs w:val="22"/>
        </w:rPr>
        <w:instrText>);IJK)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13A3F8B0" w14:textId="6B3D6C0D" w:rsidR="009515B3" w:rsidRDefault="009515B3" w:rsidP="009515B3">
      <w:pPr>
        <w:ind w:left="284"/>
        <w:jc w:val="both"/>
        <w:rPr>
          <w:sz w:val="22"/>
          <w:szCs w:val="22"/>
        </w:rPr>
      </w:pPr>
      <w:r w:rsidRPr="009515B3">
        <w:rPr>
          <w:b/>
          <w:bCs/>
          <w:sz w:val="22"/>
          <w:szCs w:val="22"/>
        </w:rPr>
        <w:t>3°)</w:t>
      </w:r>
      <w:r>
        <w:rPr>
          <w:sz w:val="22"/>
          <w:szCs w:val="22"/>
        </w:rPr>
        <w:t xml:space="preserve"> Construis la bissectrice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9515B3">
        <w:rPr>
          <w:sz w:val="22"/>
          <w:szCs w:val="22"/>
        </w:rPr>
        <w:object w:dxaOrig="412" w:dyaOrig="173" w14:anchorId="335080FA">
          <v:shape id="_x0000_i1099" type="#_x0000_t75" style="width:16pt;height:8.75pt" o:ole="" fillcolor="window">
            <v:imagedata r:id="rId6" o:title=""/>
          </v:shape>
          <o:OLEObject Type="Embed" ProgID="Draw" ShapeID="_x0000_i1099" DrawAspect="Content" ObjectID="_1826623025" r:id="rId32">
            <o:FieldCodes>\* MERGEFORMAT</o:FieldCodes>
          </o:OLEObject>
        </w:object>
      </w:r>
      <w:r>
        <w:rPr>
          <w:sz w:val="22"/>
          <w:szCs w:val="22"/>
        </w:rPr>
        <w:instrText>);IJK)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 Elle coupe le segment [IK] en M.</w:t>
      </w:r>
    </w:p>
    <w:p w14:paraId="60DC3855" w14:textId="28F60F0B" w:rsidR="009515B3" w:rsidRDefault="009515B3" w:rsidP="009515B3">
      <w:pPr>
        <w:ind w:left="284"/>
        <w:jc w:val="both"/>
        <w:rPr>
          <w:sz w:val="22"/>
          <w:szCs w:val="22"/>
        </w:rPr>
      </w:pPr>
      <w:r w:rsidRPr="009515B3">
        <w:rPr>
          <w:b/>
          <w:bCs/>
          <w:sz w:val="22"/>
          <w:szCs w:val="22"/>
        </w:rPr>
        <w:t>4</w:t>
      </w:r>
      <w:r w:rsidRPr="009515B3">
        <w:rPr>
          <w:b/>
          <w:bCs/>
          <w:sz w:val="22"/>
          <w:szCs w:val="22"/>
        </w:rPr>
        <w:t>°)</w:t>
      </w:r>
      <w:r>
        <w:rPr>
          <w:sz w:val="22"/>
          <w:szCs w:val="22"/>
        </w:rPr>
        <w:t xml:space="preserve"> Construis la bissectrice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9515B3">
        <w:rPr>
          <w:sz w:val="22"/>
          <w:szCs w:val="22"/>
        </w:rPr>
        <w:object w:dxaOrig="412" w:dyaOrig="173" w14:anchorId="37E17F44">
          <v:shape id="_x0000_i1103" type="#_x0000_t75" style="width:16pt;height:8.75pt" o:ole="" fillcolor="window">
            <v:imagedata r:id="rId6" o:title=""/>
          </v:shape>
          <o:OLEObject Type="Embed" ProgID="Draw" ShapeID="_x0000_i1103" DrawAspect="Content" ObjectID="_1826623026" r:id="rId33">
            <o:FieldCodes>\* MERGEFORMAT</o:FieldCodes>
          </o:OLEObject>
        </w:object>
      </w:r>
      <w:r>
        <w:rPr>
          <w:sz w:val="22"/>
          <w:szCs w:val="22"/>
        </w:rPr>
        <w:instrText>);IJ</w:instrText>
      </w:r>
      <w:r>
        <w:rPr>
          <w:sz w:val="22"/>
          <w:szCs w:val="22"/>
        </w:rPr>
        <w:instrText>L</w:instrText>
      </w:r>
      <w:r>
        <w:rPr>
          <w:sz w:val="22"/>
          <w:szCs w:val="22"/>
        </w:rPr>
        <w:instrText>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 Elle coupe le segment [I</w:t>
      </w:r>
      <w:r>
        <w:rPr>
          <w:sz w:val="22"/>
          <w:szCs w:val="22"/>
        </w:rPr>
        <w:t>L</w:t>
      </w:r>
      <w:r>
        <w:rPr>
          <w:sz w:val="22"/>
          <w:szCs w:val="22"/>
        </w:rPr>
        <w:t xml:space="preserve">] en </w:t>
      </w:r>
      <w:r>
        <w:rPr>
          <w:sz w:val="22"/>
          <w:szCs w:val="22"/>
        </w:rPr>
        <w:t>N</w:t>
      </w:r>
      <w:r>
        <w:rPr>
          <w:sz w:val="22"/>
          <w:szCs w:val="22"/>
        </w:rPr>
        <w:t>.</w:t>
      </w:r>
    </w:p>
    <w:p w14:paraId="36FBB31E" w14:textId="0118A171" w:rsidR="009515B3" w:rsidRDefault="009515B3" w:rsidP="009515B3">
      <w:pPr>
        <w:ind w:left="284"/>
        <w:jc w:val="both"/>
        <w:rPr>
          <w:sz w:val="22"/>
          <w:szCs w:val="22"/>
        </w:rPr>
      </w:pPr>
      <w:r w:rsidRPr="009515B3">
        <w:rPr>
          <w:b/>
          <w:bCs/>
          <w:sz w:val="22"/>
          <w:szCs w:val="22"/>
        </w:rPr>
        <w:t>5°)</w:t>
      </w:r>
      <w:r>
        <w:rPr>
          <w:sz w:val="22"/>
          <w:szCs w:val="22"/>
        </w:rPr>
        <w:t xml:space="preserve"> Calcule la mesure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9515B3">
        <w:rPr>
          <w:sz w:val="22"/>
          <w:szCs w:val="22"/>
        </w:rPr>
        <w:object w:dxaOrig="412" w:dyaOrig="173" w14:anchorId="6D5BFCCD">
          <v:shape id="_x0000_i1107" type="#_x0000_t75" style="width:22.2pt;height:8.75pt" o:ole="" fillcolor="window">
            <v:imagedata r:id="rId6" o:title=""/>
          </v:shape>
          <o:OLEObject Type="Embed" ProgID="Draw" ShapeID="_x0000_i1107" DrawAspect="Content" ObjectID="_1826623027" r:id="rId34">
            <o:FieldCodes>\* MERGEFORMAT</o:FieldCodes>
          </o:OLEObject>
        </w:object>
      </w:r>
      <w:r>
        <w:rPr>
          <w:sz w:val="22"/>
          <w:szCs w:val="22"/>
        </w:rPr>
        <w:instrText>);MJN)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en justifiant ta réponse.</w:t>
      </w:r>
    </w:p>
    <w:sectPr w:rsidR="009515B3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268468959">
    <w:abstractNumId w:val="0"/>
  </w:num>
  <w:num w:numId="2" w16cid:durableId="668869317">
    <w:abstractNumId w:val="0"/>
  </w:num>
  <w:num w:numId="3" w16cid:durableId="272252915">
    <w:abstractNumId w:val="0"/>
  </w:num>
  <w:num w:numId="4" w16cid:durableId="119350352">
    <w:abstractNumId w:val="0"/>
  </w:num>
  <w:num w:numId="5" w16cid:durableId="1776290864">
    <w:abstractNumId w:val="0"/>
  </w:num>
  <w:num w:numId="6" w16cid:durableId="1439641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ernierMetEn" w:val="aucun"/>
    <w:docVar w:name="VersionAMath" w:val="(18 janv 98)"/>
  </w:docVars>
  <w:rsids>
    <w:rsidRoot w:val="0020253A"/>
    <w:rsid w:val="0001049C"/>
    <w:rsid w:val="00010D2C"/>
    <w:rsid w:val="000261CE"/>
    <w:rsid w:val="00027A9E"/>
    <w:rsid w:val="00041660"/>
    <w:rsid w:val="00055CA4"/>
    <w:rsid w:val="00057698"/>
    <w:rsid w:val="00065DB4"/>
    <w:rsid w:val="00067718"/>
    <w:rsid w:val="00074353"/>
    <w:rsid w:val="00077E9D"/>
    <w:rsid w:val="000A0688"/>
    <w:rsid w:val="000C6364"/>
    <w:rsid w:val="000C75E2"/>
    <w:rsid w:val="000D725C"/>
    <w:rsid w:val="001008E7"/>
    <w:rsid w:val="001501B7"/>
    <w:rsid w:val="00157A56"/>
    <w:rsid w:val="001651A8"/>
    <w:rsid w:val="00176E0E"/>
    <w:rsid w:val="00184CE5"/>
    <w:rsid w:val="00190D53"/>
    <w:rsid w:val="001C6C3A"/>
    <w:rsid w:val="001D3DA0"/>
    <w:rsid w:val="0020253A"/>
    <w:rsid w:val="002044EA"/>
    <w:rsid w:val="00207046"/>
    <w:rsid w:val="0022584D"/>
    <w:rsid w:val="002319C8"/>
    <w:rsid w:val="002337D5"/>
    <w:rsid w:val="00237EC6"/>
    <w:rsid w:val="002463D4"/>
    <w:rsid w:val="00264E8B"/>
    <w:rsid w:val="002A77D2"/>
    <w:rsid w:val="002B5043"/>
    <w:rsid w:val="002C06D5"/>
    <w:rsid w:val="002C2016"/>
    <w:rsid w:val="002C4591"/>
    <w:rsid w:val="002D6DAF"/>
    <w:rsid w:val="002E1A38"/>
    <w:rsid w:val="002F054A"/>
    <w:rsid w:val="002F49D0"/>
    <w:rsid w:val="002F55A5"/>
    <w:rsid w:val="00302D22"/>
    <w:rsid w:val="003562DC"/>
    <w:rsid w:val="0036594C"/>
    <w:rsid w:val="00371436"/>
    <w:rsid w:val="003D02F9"/>
    <w:rsid w:val="003D17E6"/>
    <w:rsid w:val="003F75AC"/>
    <w:rsid w:val="003F79CE"/>
    <w:rsid w:val="00404FCB"/>
    <w:rsid w:val="00416A1B"/>
    <w:rsid w:val="00416E25"/>
    <w:rsid w:val="00430E02"/>
    <w:rsid w:val="00447FF5"/>
    <w:rsid w:val="004531AB"/>
    <w:rsid w:val="004671AE"/>
    <w:rsid w:val="004744CB"/>
    <w:rsid w:val="0048356D"/>
    <w:rsid w:val="0048406B"/>
    <w:rsid w:val="00493F63"/>
    <w:rsid w:val="00494447"/>
    <w:rsid w:val="004A069C"/>
    <w:rsid w:val="004A2D7B"/>
    <w:rsid w:val="004A2D86"/>
    <w:rsid w:val="004C3409"/>
    <w:rsid w:val="004F2DF4"/>
    <w:rsid w:val="00516253"/>
    <w:rsid w:val="005418BE"/>
    <w:rsid w:val="00580DBF"/>
    <w:rsid w:val="005A32E0"/>
    <w:rsid w:val="005A66C3"/>
    <w:rsid w:val="005B1A59"/>
    <w:rsid w:val="005B3068"/>
    <w:rsid w:val="005D0124"/>
    <w:rsid w:val="005F1760"/>
    <w:rsid w:val="0060646F"/>
    <w:rsid w:val="006264BD"/>
    <w:rsid w:val="00626B0E"/>
    <w:rsid w:val="00656FF2"/>
    <w:rsid w:val="00665178"/>
    <w:rsid w:val="006759D9"/>
    <w:rsid w:val="006875EA"/>
    <w:rsid w:val="006926E9"/>
    <w:rsid w:val="00697DE8"/>
    <w:rsid w:val="006B1AF4"/>
    <w:rsid w:val="0071720A"/>
    <w:rsid w:val="007367EB"/>
    <w:rsid w:val="00751003"/>
    <w:rsid w:val="0077477D"/>
    <w:rsid w:val="00787FA9"/>
    <w:rsid w:val="007928B0"/>
    <w:rsid w:val="007A78DA"/>
    <w:rsid w:val="007C22C6"/>
    <w:rsid w:val="007E6DF3"/>
    <w:rsid w:val="007F38B6"/>
    <w:rsid w:val="007F5519"/>
    <w:rsid w:val="00811671"/>
    <w:rsid w:val="00823896"/>
    <w:rsid w:val="00827A9C"/>
    <w:rsid w:val="008310B2"/>
    <w:rsid w:val="00845B60"/>
    <w:rsid w:val="0086533E"/>
    <w:rsid w:val="00884B6E"/>
    <w:rsid w:val="008C675C"/>
    <w:rsid w:val="008E0485"/>
    <w:rsid w:val="008E603D"/>
    <w:rsid w:val="008F3EEC"/>
    <w:rsid w:val="008F7C86"/>
    <w:rsid w:val="0090212E"/>
    <w:rsid w:val="009515B3"/>
    <w:rsid w:val="00974BFA"/>
    <w:rsid w:val="009843DE"/>
    <w:rsid w:val="00995C60"/>
    <w:rsid w:val="009D4984"/>
    <w:rsid w:val="009D7CC8"/>
    <w:rsid w:val="009E3006"/>
    <w:rsid w:val="009F3D10"/>
    <w:rsid w:val="00A27A60"/>
    <w:rsid w:val="00A31AFD"/>
    <w:rsid w:val="00A45E27"/>
    <w:rsid w:val="00A64B1E"/>
    <w:rsid w:val="00A709A1"/>
    <w:rsid w:val="00A75880"/>
    <w:rsid w:val="00A9637E"/>
    <w:rsid w:val="00AB2EF9"/>
    <w:rsid w:val="00AC191E"/>
    <w:rsid w:val="00AD7FD4"/>
    <w:rsid w:val="00AE5D50"/>
    <w:rsid w:val="00AF769D"/>
    <w:rsid w:val="00B1106F"/>
    <w:rsid w:val="00B73102"/>
    <w:rsid w:val="00B74690"/>
    <w:rsid w:val="00B8426E"/>
    <w:rsid w:val="00B903EF"/>
    <w:rsid w:val="00BA36A4"/>
    <w:rsid w:val="00BA37EF"/>
    <w:rsid w:val="00BB4B45"/>
    <w:rsid w:val="00BD0449"/>
    <w:rsid w:val="00BD2165"/>
    <w:rsid w:val="00BF0E1D"/>
    <w:rsid w:val="00C0134E"/>
    <w:rsid w:val="00C26CD0"/>
    <w:rsid w:val="00C41ECC"/>
    <w:rsid w:val="00C535CA"/>
    <w:rsid w:val="00C550B1"/>
    <w:rsid w:val="00C67B9A"/>
    <w:rsid w:val="00C76B67"/>
    <w:rsid w:val="00CB46ED"/>
    <w:rsid w:val="00CE7789"/>
    <w:rsid w:val="00CF156B"/>
    <w:rsid w:val="00CF75FE"/>
    <w:rsid w:val="00D0097F"/>
    <w:rsid w:val="00D24AEE"/>
    <w:rsid w:val="00D3316B"/>
    <w:rsid w:val="00D4322A"/>
    <w:rsid w:val="00D70C20"/>
    <w:rsid w:val="00D70F94"/>
    <w:rsid w:val="00D96A3D"/>
    <w:rsid w:val="00DB4095"/>
    <w:rsid w:val="00DB578D"/>
    <w:rsid w:val="00DD3DF7"/>
    <w:rsid w:val="00DE7AAF"/>
    <w:rsid w:val="00DF609F"/>
    <w:rsid w:val="00E011E8"/>
    <w:rsid w:val="00E0724E"/>
    <w:rsid w:val="00E10C50"/>
    <w:rsid w:val="00E30585"/>
    <w:rsid w:val="00E42283"/>
    <w:rsid w:val="00E5380C"/>
    <w:rsid w:val="00E54959"/>
    <w:rsid w:val="00E75611"/>
    <w:rsid w:val="00E94D7E"/>
    <w:rsid w:val="00EA6C51"/>
    <w:rsid w:val="00EB07FE"/>
    <w:rsid w:val="00F016CB"/>
    <w:rsid w:val="00F11E81"/>
    <w:rsid w:val="00F13EC7"/>
    <w:rsid w:val="00F202D5"/>
    <w:rsid w:val="00F26C39"/>
    <w:rsid w:val="00F44569"/>
    <w:rsid w:val="00F55892"/>
    <w:rsid w:val="00F656A2"/>
    <w:rsid w:val="00F72E74"/>
    <w:rsid w:val="00FB15C4"/>
    <w:rsid w:val="00FD14EB"/>
    <w:rsid w:val="00FD4A6D"/>
    <w:rsid w:val="00FF1BDD"/>
    <w:rsid w:val="00FF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0EF428"/>
  <w15:docId w15:val="{CB7ED772-CAF8-49DC-94C2-51840D7ED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562DC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color w:val="FF0000"/>
      <w:kern w:val="28"/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11.bin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9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image" Target="media/image10.emf"/><Relationship Id="rId33" Type="http://schemas.openxmlformats.org/officeDocument/2006/relationships/oleObject" Target="embeddings/oleObject18.bin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4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5.png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7.bin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3.bin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6.bin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3.bin"/><Relationship Id="rId22" Type="http://schemas.openxmlformats.org/officeDocument/2006/relationships/image" Target="media/image9.e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5.bin"/><Relationship Id="rId35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33E642-3A97-4BA8-814D-6136EE04E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183</TotalTime>
  <Pages>1</Pages>
  <Words>376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cmonie@orange.fr</cp:lastModifiedBy>
  <cp:revision>6</cp:revision>
  <dcterms:created xsi:type="dcterms:W3CDTF">2025-11-29T15:36:00Z</dcterms:created>
  <dcterms:modified xsi:type="dcterms:W3CDTF">2025-12-07T13:29:00Z</dcterms:modified>
</cp:coreProperties>
</file>