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1D8FE3" w14:textId="77777777" w:rsidR="00196DC4" w:rsidRDefault="00196DC4" w:rsidP="00B757EB">
      <w:pPr>
        <w:pStyle w:val="Titre1"/>
      </w:pPr>
      <w:r>
        <w:tab/>
      </w:r>
      <w:r w:rsidR="00C220D3">
        <w:t xml:space="preserve">Les </w:t>
      </w:r>
      <w:r>
        <w:t>divisions</w:t>
      </w:r>
      <w:r w:rsidR="00C220D3">
        <w:t xml:space="preserve"> entière et décimale</w:t>
      </w:r>
    </w:p>
    <w:p w14:paraId="4325B2F5" w14:textId="77777777" w:rsidR="00196DC4" w:rsidRDefault="00945504">
      <w:pPr>
        <w:jc w:val="center"/>
      </w:pPr>
      <w:r>
        <w:fldChar w:fldCharType="begin"/>
      </w:r>
      <w:r w:rsidR="00196DC4">
        <w:instrText xml:space="preserve"> EQ \x(INTRODUCTION)</w:instrText>
      </w:r>
      <w:r>
        <w:fldChar w:fldCharType="end"/>
      </w:r>
    </w:p>
    <w:p w14:paraId="184F4364" w14:textId="77777777" w:rsidR="00196DC4" w:rsidRDefault="00196DC4">
      <w:pPr>
        <w:jc w:val="both"/>
      </w:pPr>
    </w:p>
    <w:p w14:paraId="33D90A67" w14:textId="77777777" w:rsidR="00196DC4" w:rsidRDefault="003507CB">
      <w:pPr>
        <w:jc w:val="both"/>
      </w:pPr>
      <w:r>
        <w:rPr>
          <w:noProof/>
        </w:rPr>
        <w:drawing>
          <wp:anchor distT="0" distB="0" distL="114300" distR="114300" simplePos="0" relativeHeight="251660288" behindDoc="0" locked="0" layoutInCell="1" allowOverlap="1" wp14:anchorId="33EC6039" wp14:editId="0E342AED">
            <wp:simplePos x="0" y="0"/>
            <wp:positionH relativeFrom="column">
              <wp:posOffset>4627245</wp:posOffset>
            </wp:positionH>
            <wp:positionV relativeFrom="paragraph">
              <wp:posOffset>319405</wp:posOffset>
            </wp:positionV>
            <wp:extent cx="1544320" cy="983615"/>
            <wp:effectExtent l="0" t="0" r="0" b="0"/>
            <wp:wrapSquare wrapText="bothSides"/>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 cstate="print"/>
                    <a:srcRect/>
                    <a:stretch>
                      <a:fillRect/>
                    </a:stretch>
                  </pic:blipFill>
                  <pic:spPr bwMode="auto">
                    <a:xfrm>
                      <a:off x="0" y="0"/>
                      <a:ext cx="1544320" cy="983615"/>
                    </a:xfrm>
                    <a:prstGeom prst="rect">
                      <a:avLst/>
                    </a:prstGeom>
                    <a:noFill/>
                    <a:ln w="9525">
                      <a:noFill/>
                      <a:miter lim="800000"/>
                      <a:headEnd/>
                      <a:tailEnd/>
                    </a:ln>
                  </pic:spPr>
                </pic:pic>
              </a:graphicData>
            </a:graphic>
          </wp:anchor>
        </w:drawing>
      </w:r>
      <w:r w:rsidR="00196DC4">
        <w:t xml:space="preserve">Notre façon de poser des multiplications et des divisions n’a que quelques siècles. Au Moyen </w:t>
      </w:r>
      <w:r w:rsidR="00196DC4">
        <w:rPr>
          <w:caps/>
        </w:rPr>
        <w:t>â</w:t>
      </w:r>
      <w:r w:rsidR="00196DC4">
        <w:t>ge, on utilisait des façons différentes, inspirées des arabes ou des égyptiens.</w:t>
      </w:r>
    </w:p>
    <w:p w14:paraId="2870D84D" w14:textId="77777777" w:rsidR="00196DC4" w:rsidRDefault="00196DC4">
      <w:pPr>
        <w:jc w:val="both"/>
      </w:pPr>
      <w:r>
        <w:t>La multiplication égyptienne n’utilisait que des multiplication</w:t>
      </w:r>
      <w:r w:rsidR="003507CB">
        <w:t>s</w:t>
      </w:r>
      <w:r>
        <w:t xml:space="preserve"> par 2 et des additions : pas de table à savoir !</w:t>
      </w:r>
    </w:p>
    <w:p w14:paraId="0C26D55F" w14:textId="77777777" w:rsidR="00196DC4" w:rsidRDefault="00196DC4">
      <w:pPr>
        <w:jc w:val="both"/>
      </w:pPr>
      <w:r>
        <w:t>La multiplication arabe (ou « par jalousie ») fut la première méthode à laisser les calculs apparents : c’est l’ancêtre de notre méthode.</w:t>
      </w:r>
    </w:p>
    <w:p w14:paraId="48D4575B" w14:textId="77777777" w:rsidR="00196DC4" w:rsidRDefault="00196DC4" w:rsidP="000F2AD7">
      <w:pPr>
        <w:jc w:val="both"/>
      </w:pPr>
      <w:r>
        <w:t xml:space="preserve">Ci-contre, on a effectué 234 </w:t>
      </w:r>
      <w:r w:rsidR="00945504">
        <w:fldChar w:fldCharType="begin"/>
      </w:r>
      <w:r>
        <w:instrText>SYMBOL 180 \f "Symbol"\h</w:instrText>
      </w:r>
      <w:r w:rsidR="00945504">
        <w:fldChar w:fldCharType="end"/>
      </w:r>
      <w:r w:rsidR="00A96C6A">
        <w:t xml:space="preserve"> 567 avec cette méthode.</w:t>
      </w:r>
      <w:r w:rsidR="000F2AD7" w:rsidRPr="000F2AD7">
        <w:t xml:space="preserve"> </w:t>
      </w:r>
    </w:p>
    <w:p w14:paraId="15282098" w14:textId="77777777" w:rsidR="00196DC4" w:rsidRDefault="00196DC4"/>
    <w:p w14:paraId="3F77153A" w14:textId="77777777" w:rsidR="00196DC4" w:rsidRDefault="00945504">
      <w:pPr>
        <w:jc w:val="center"/>
        <w:rPr>
          <w:caps/>
        </w:rPr>
      </w:pPr>
      <w:r>
        <w:rPr>
          <w:caps/>
        </w:rPr>
        <w:fldChar w:fldCharType="begin"/>
      </w:r>
      <w:r w:rsidR="00196DC4">
        <w:rPr>
          <w:caps/>
        </w:rPr>
        <w:instrText xml:space="preserve"> EQ \x(Objectifs)</w:instrText>
      </w:r>
      <w:r>
        <w:rPr>
          <w:caps/>
        </w:rPr>
        <w:fldChar w:fldCharType="end"/>
      </w:r>
    </w:p>
    <w:p w14:paraId="567619C7" w14:textId="77777777" w:rsidR="00BB32E6" w:rsidRDefault="00BB32E6">
      <w:pPr>
        <w:jc w:val="center"/>
        <w:rPr>
          <w:caps/>
        </w:rPr>
      </w:pPr>
    </w:p>
    <w:p w14:paraId="0CF1A05F" w14:textId="77777777" w:rsidR="00687316" w:rsidRDefault="00687316" w:rsidP="00687316">
      <w:pPr>
        <w:pStyle w:val="Paragraphedeliste"/>
        <w:numPr>
          <w:ilvl w:val="0"/>
          <w:numId w:val="13"/>
        </w:numPr>
        <w:ind w:left="364"/>
        <w:rPr>
          <w:rFonts w:asciiTheme="minorHAnsi" w:hAnsiTheme="minorHAnsi" w:cstheme="minorHAnsi"/>
          <w:color w:val="0070C0"/>
          <w:szCs w:val="24"/>
        </w:rPr>
      </w:pPr>
      <w:r w:rsidRPr="00716540">
        <w:rPr>
          <w:rFonts w:asciiTheme="minorHAnsi" w:hAnsiTheme="minorHAnsi" w:cstheme="minorHAnsi"/>
          <w:color w:val="0070C0"/>
          <w:szCs w:val="24"/>
        </w:rPr>
        <w:t>Op1 Connaître le vocabulaire des opérations</w:t>
      </w:r>
    </w:p>
    <w:p w14:paraId="233F9250" w14:textId="0AF3DD84" w:rsidR="00687316" w:rsidRPr="00687316" w:rsidRDefault="00687316" w:rsidP="00687316">
      <w:pPr>
        <w:pStyle w:val="Paragraphedeliste"/>
        <w:numPr>
          <w:ilvl w:val="0"/>
          <w:numId w:val="13"/>
        </w:numPr>
        <w:ind w:left="378"/>
        <w:rPr>
          <w:rFonts w:asciiTheme="minorHAnsi" w:hAnsiTheme="minorHAnsi" w:cstheme="minorHAnsi"/>
          <w:color w:val="0070C0"/>
          <w:szCs w:val="24"/>
        </w:rPr>
      </w:pPr>
      <w:r w:rsidRPr="001E74D0">
        <w:rPr>
          <w:rFonts w:asciiTheme="minorHAnsi" w:hAnsiTheme="minorHAnsi" w:cstheme="minorHAnsi"/>
          <w:color w:val="0070C0"/>
          <w:szCs w:val="24"/>
        </w:rPr>
        <w:t>Op3 Choisir la bonne opération pour un problème</w:t>
      </w:r>
    </w:p>
    <w:p w14:paraId="2CA203B3" w14:textId="77777777" w:rsidR="00687316" w:rsidRPr="00716540" w:rsidRDefault="00687316" w:rsidP="00687316">
      <w:pPr>
        <w:pStyle w:val="Paragraphedeliste"/>
        <w:numPr>
          <w:ilvl w:val="0"/>
          <w:numId w:val="13"/>
        </w:numPr>
        <w:ind w:left="364"/>
        <w:rPr>
          <w:rFonts w:asciiTheme="minorHAnsi" w:hAnsiTheme="minorHAnsi" w:cstheme="minorHAnsi"/>
          <w:color w:val="0070C0"/>
          <w:szCs w:val="24"/>
        </w:rPr>
      </w:pPr>
      <w:r w:rsidRPr="00716540">
        <w:rPr>
          <w:rFonts w:asciiTheme="minorHAnsi" w:hAnsiTheme="minorHAnsi" w:cstheme="minorHAnsi"/>
          <w:color w:val="0070C0"/>
          <w:szCs w:val="24"/>
        </w:rPr>
        <w:t>Op10 Calculer une durée ou un horaire</w:t>
      </w:r>
    </w:p>
    <w:p w14:paraId="5E74C3CA" w14:textId="77777777" w:rsidR="00687316" w:rsidRPr="00716540" w:rsidRDefault="00687316" w:rsidP="00687316">
      <w:pPr>
        <w:pStyle w:val="Paragraphedeliste"/>
        <w:numPr>
          <w:ilvl w:val="0"/>
          <w:numId w:val="13"/>
        </w:numPr>
        <w:ind w:left="364"/>
        <w:rPr>
          <w:rFonts w:asciiTheme="minorHAnsi" w:hAnsiTheme="minorHAnsi" w:cstheme="minorHAnsi"/>
          <w:color w:val="0070C0"/>
          <w:szCs w:val="24"/>
        </w:rPr>
      </w:pPr>
      <w:r w:rsidRPr="00716540">
        <w:rPr>
          <w:rFonts w:asciiTheme="minorHAnsi" w:hAnsiTheme="minorHAnsi" w:cstheme="minorHAnsi"/>
          <w:color w:val="0070C0"/>
          <w:szCs w:val="24"/>
        </w:rPr>
        <w:t>Op11 Poser et effectuer une division entière</w:t>
      </w:r>
    </w:p>
    <w:p w14:paraId="40880D73" w14:textId="77777777" w:rsidR="00687316" w:rsidRDefault="00687316" w:rsidP="00687316">
      <w:pPr>
        <w:pStyle w:val="Paragraphedeliste"/>
        <w:numPr>
          <w:ilvl w:val="0"/>
          <w:numId w:val="13"/>
        </w:numPr>
        <w:ind w:left="364"/>
        <w:rPr>
          <w:rFonts w:asciiTheme="minorHAnsi" w:hAnsiTheme="minorHAnsi" w:cstheme="minorHAnsi"/>
          <w:color w:val="0070C0"/>
          <w:szCs w:val="24"/>
        </w:rPr>
      </w:pPr>
      <w:r w:rsidRPr="00716540">
        <w:rPr>
          <w:rFonts w:asciiTheme="minorHAnsi" w:hAnsiTheme="minorHAnsi" w:cstheme="minorHAnsi"/>
          <w:color w:val="0070C0"/>
          <w:szCs w:val="24"/>
        </w:rPr>
        <w:t>Op12 Poser et effectuer une division décimale</w:t>
      </w:r>
    </w:p>
    <w:p w14:paraId="3E78D24A" w14:textId="77777777" w:rsidR="00687316" w:rsidRPr="00716540" w:rsidRDefault="00687316" w:rsidP="00687316">
      <w:pPr>
        <w:pStyle w:val="Paragraphedeliste"/>
        <w:numPr>
          <w:ilvl w:val="0"/>
          <w:numId w:val="13"/>
        </w:numPr>
        <w:ind w:left="364"/>
        <w:rPr>
          <w:rFonts w:asciiTheme="minorHAnsi" w:hAnsiTheme="minorHAnsi" w:cstheme="minorHAnsi"/>
          <w:color w:val="0070C0"/>
          <w:szCs w:val="24"/>
        </w:rPr>
      </w:pPr>
      <w:r w:rsidRPr="00BB43EA">
        <w:rPr>
          <w:rFonts w:asciiTheme="minorHAnsi" w:hAnsiTheme="minorHAnsi" w:cstheme="minorHAnsi"/>
          <w:color w:val="0070C0"/>
          <w:szCs w:val="24"/>
        </w:rPr>
        <w:t>Re1 Rédiger un problème</w:t>
      </w:r>
    </w:p>
    <w:p w14:paraId="29D0439E" w14:textId="77777777" w:rsidR="00687316" w:rsidRDefault="00687316" w:rsidP="00687316">
      <w:pPr>
        <w:rPr>
          <w:rFonts w:asciiTheme="minorHAnsi" w:hAnsiTheme="minorHAnsi" w:cstheme="minorHAnsi"/>
          <w:szCs w:val="24"/>
        </w:rPr>
      </w:pPr>
    </w:p>
    <w:p w14:paraId="35BEC06B" w14:textId="77777777" w:rsidR="00687316" w:rsidRPr="00C473AB" w:rsidRDefault="00687316" w:rsidP="00687316">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Pr>
          <w:rFonts w:asciiTheme="minorHAnsi" w:hAnsiTheme="minorHAnsi" w:cstheme="minorHAnsi"/>
          <w:b/>
          <w:smallCaps/>
          <w:sz w:val="20"/>
          <w:szCs w:val="24"/>
        </w:rPr>
        <w:t>Exemples de réussite :</w:t>
      </w:r>
    </w:p>
    <w:p w14:paraId="71E88F4D" w14:textId="77777777" w:rsidR="00687316" w:rsidRPr="00E0251A" w:rsidRDefault="00687316" w:rsidP="00687316">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4A1EB2">
        <w:rPr>
          <w:rFonts w:asciiTheme="minorHAnsi" w:hAnsiTheme="minorHAnsi" w:cstheme="minorHAnsi"/>
          <w:i/>
          <w:sz w:val="20"/>
          <w:szCs w:val="24"/>
        </w:rPr>
        <w:t>L’algorithme de la division posée, étudié au cours moyen, avec un dividende décimal et un diviseur inférieur à 10, est entretenu.</w:t>
      </w:r>
    </w:p>
    <w:p w14:paraId="01CE734A" w14:textId="77777777" w:rsidR="00687316" w:rsidRPr="00E0251A" w:rsidRDefault="00687316" w:rsidP="00687316">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Pr>
          <w:rFonts w:asciiTheme="minorHAnsi" w:hAnsiTheme="minorHAnsi" w:cstheme="minorHAnsi"/>
          <w:i/>
          <w:sz w:val="20"/>
          <w:szCs w:val="24"/>
        </w:rPr>
        <w:t xml:space="preserve">L’élève doit comprendre que </w:t>
      </w:r>
      <w:r w:rsidRPr="004A1EB2">
        <w:rPr>
          <w:rFonts w:asciiTheme="minorHAnsi" w:hAnsiTheme="minorHAnsi" w:cstheme="minorHAnsi"/>
          <w:i/>
          <w:sz w:val="20"/>
          <w:szCs w:val="24"/>
        </w:rPr>
        <w:t xml:space="preserve">lorsque l’algorithme de la division décimale </w:t>
      </w:r>
      <w:proofErr w:type="gramStart"/>
      <w:r w:rsidRPr="004A1EB2">
        <w:rPr>
          <w:rFonts w:asciiTheme="minorHAnsi" w:hAnsiTheme="minorHAnsi" w:cstheme="minorHAnsi"/>
          <w:i/>
          <w:sz w:val="20"/>
          <w:szCs w:val="24"/>
        </w:rPr>
        <w:t>de a</w:t>
      </w:r>
      <w:proofErr w:type="gramEnd"/>
      <w:r w:rsidRPr="004A1EB2">
        <w:rPr>
          <w:rFonts w:asciiTheme="minorHAnsi" w:hAnsiTheme="minorHAnsi" w:cstheme="minorHAnsi"/>
          <w:i/>
          <w:sz w:val="20"/>
          <w:szCs w:val="24"/>
        </w:rPr>
        <w:t xml:space="preserve"> par b s’arrête, la fraction a</w:t>
      </w:r>
      <w:r>
        <w:rPr>
          <w:rFonts w:asciiTheme="minorHAnsi" w:hAnsiTheme="minorHAnsi" w:cstheme="minorHAnsi"/>
          <w:i/>
          <w:sz w:val="20"/>
          <w:szCs w:val="24"/>
        </w:rPr>
        <w:t>/</w:t>
      </w:r>
      <w:r w:rsidRPr="004A1EB2">
        <w:rPr>
          <w:rFonts w:asciiTheme="minorHAnsi" w:hAnsiTheme="minorHAnsi" w:cstheme="minorHAnsi"/>
          <w:i/>
          <w:sz w:val="20"/>
          <w:szCs w:val="24"/>
        </w:rPr>
        <w:t>b est un nombre décimal,</w:t>
      </w:r>
      <w:r>
        <w:rPr>
          <w:rFonts w:asciiTheme="minorHAnsi" w:hAnsiTheme="minorHAnsi" w:cstheme="minorHAnsi"/>
          <w:i/>
          <w:sz w:val="20"/>
          <w:szCs w:val="24"/>
        </w:rPr>
        <w:t xml:space="preserve"> mais que si </w:t>
      </w:r>
      <w:r w:rsidRPr="004A1EB2">
        <w:rPr>
          <w:rFonts w:asciiTheme="minorHAnsi" w:hAnsiTheme="minorHAnsi" w:cstheme="minorHAnsi"/>
          <w:i/>
          <w:sz w:val="20"/>
          <w:szCs w:val="24"/>
        </w:rPr>
        <w:t xml:space="preserve">l’algorithme de certaines divisions posées ne s’arrête jamais, </w:t>
      </w:r>
      <w:r>
        <w:rPr>
          <w:rFonts w:asciiTheme="minorHAnsi" w:hAnsiTheme="minorHAnsi" w:cstheme="minorHAnsi"/>
          <w:i/>
          <w:sz w:val="20"/>
          <w:szCs w:val="24"/>
        </w:rPr>
        <w:t>l’élève</w:t>
      </w:r>
      <w:r w:rsidRPr="004A1EB2">
        <w:rPr>
          <w:rFonts w:asciiTheme="minorHAnsi" w:hAnsiTheme="minorHAnsi" w:cstheme="minorHAnsi"/>
          <w:i/>
          <w:sz w:val="20"/>
          <w:szCs w:val="24"/>
        </w:rPr>
        <w:t xml:space="preserve"> comprend que </w:t>
      </w:r>
      <w:r>
        <w:rPr>
          <w:rFonts w:asciiTheme="minorHAnsi" w:hAnsiTheme="minorHAnsi" w:cstheme="minorHAnsi"/>
          <w:i/>
          <w:sz w:val="20"/>
          <w:szCs w:val="24"/>
        </w:rPr>
        <w:t>a/b</w:t>
      </w:r>
      <w:r w:rsidRPr="004A1EB2">
        <w:rPr>
          <w:rFonts w:asciiTheme="minorHAnsi" w:hAnsiTheme="minorHAnsi" w:cstheme="minorHAnsi"/>
          <w:i/>
          <w:sz w:val="20"/>
          <w:szCs w:val="24"/>
        </w:rPr>
        <w:t xml:space="preserve"> n</w:t>
      </w:r>
      <w:r>
        <w:rPr>
          <w:rFonts w:asciiTheme="minorHAnsi" w:hAnsiTheme="minorHAnsi" w:cstheme="minorHAnsi"/>
          <w:i/>
          <w:sz w:val="20"/>
          <w:szCs w:val="24"/>
        </w:rPr>
        <w:t>’est</w:t>
      </w:r>
      <w:r w:rsidRPr="004A1EB2">
        <w:rPr>
          <w:rFonts w:asciiTheme="minorHAnsi" w:hAnsiTheme="minorHAnsi" w:cstheme="minorHAnsi"/>
          <w:i/>
          <w:sz w:val="20"/>
          <w:szCs w:val="24"/>
        </w:rPr>
        <w:t xml:space="preserve"> pas </w:t>
      </w:r>
      <w:r>
        <w:rPr>
          <w:rFonts w:asciiTheme="minorHAnsi" w:hAnsiTheme="minorHAnsi" w:cstheme="minorHAnsi"/>
          <w:i/>
          <w:sz w:val="20"/>
          <w:szCs w:val="24"/>
        </w:rPr>
        <w:t>un</w:t>
      </w:r>
      <w:r w:rsidRPr="004A1EB2">
        <w:rPr>
          <w:rFonts w:asciiTheme="minorHAnsi" w:hAnsiTheme="minorHAnsi" w:cstheme="minorHAnsi"/>
          <w:i/>
          <w:sz w:val="20"/>
          <w:szCs w:val="24"/>
        </w:rPr>
        <w:t xml:space="preserve"> nombre</w:t>
      </w:r>
      <w:r>
        <w:rPr>
          <w:rFonts w:asciiTheme="minorHAnsi" w:hAnsiTheme="minorHAnsi" w:cstheme="minorHAnsi"/>
          <w:i/>
          <w:sz w:val="20"/>
          <w:szCs w:val="24"/>
        </w:rPr>
        <w:t xml:space="preserve"> décimal</w:t>
      </w:r>
      <w:r w:rsidRPr="004A1EB2">
        <w:rPr>
          <w:rFonts w:asciiTheme="minorHAnsi" w:hAnsiTheme="minorHAnsi" w:cstheme="minorHAnsi"/>
          <w:i/>
          <w:sz w:val="20"/>
          <w:szCs w:val="24"/>
        </w:rPr>
        <w:t>.</w:t>
      </w:r>
    </w:p>
    <w:p w14:paraId="68298A2A" w14:textId="77777777" w:rsidR="00687316" w:rsidRDefault="00687316" w:rsidP="00687316">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4A1EB2">
        <w:rPr>
          <w:rFonts w:asciiTheme="minorHAnsi" w:hAnsiTheme="minorHAnsi" w:cstheme="minorHAnsi"/>
          <w:i/>
          <w:sz w:val="20"/>
          <w:szCs w:val="24"/>
        </w:rPr>
        <w:t>Le sens de la division comme opération inverse de la multiplication, vu sur les nombres entiers au cours élémentaire, est étendu aux décimaux non entiers. Ainsi, l’élève sait que, pour tout nombre décimal a, et tout nombre entier b non nul : (a ÷ b) × b = a et (a × b) ÷ b = a.</w:t>
      </w:r>
    </w:p>
    <w:p w14:paraId="1CA65484" w14:textId="77777777" w:rsidR="00687316" w:rsidRDefault="00687316" w:rsidP="00687316">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4A1EB2">
        <w:rPr>
          <w:rFonts w:asciiTheme="minorHAnsi" w:hAnsiTheme="minorHAnsi" w:cstheme="minorHAnsi"/>
          <w:i/>
          <w:sz w:val="20"/>
          <w:szCs w:val="24"/>
        </w:rPr>
        <w:t>Concernant la technique, l’élève a éventuellement recours à la calculatrice dans le cadre de la résolution d’un problème mettant en jeu un diviseur qui est un nombre entier ayant au moins deux chiffres.</w:t>
      </w:r>
    </w:p>
    <w:p w14:paraId="3404FB9C" w14:textId="77777777" w:rsidR="00687316" w:rsidRDefault="00687316" w:rsidP="00687316">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4A1EB2">
        <w:rPr>
          <w:rFonts w:asciiTheme="minorHAnsi" w:hAnsiTheme="minorHAnsi" w:cstheme="minorHAnsi"/>
          <w:i/>
          <w:sz w:val="20"/>
          <w:szCs w:val="24"/>
        </w:rPr>
        <w:t xml:space="preserve">• </w:t>
      </w:r>
      <w:r>
        <w:rPr>
          <w:rFonts w:asciiTheme="minorHAnsi" w:hAnsiTheme="minorHAnsi" w:cstheme="minorHAnsi"/>
          <w:i/>
          <w:sz w:val="20"/>
          <w:szCs w:val="24"/>
        </w:rPr>
        <w:t xml:space="preserve">L’élève doit savoir effectuer </w:t>
      </w:r>
      <w:r w:rsidRPr="004A1EB2">
        <w:rPr>
          <w:rFonts w:asciiTheme="minorHAnsi" w:hAnsiTheme="minorHAnsi" w:cstheme="minorHAnsi"/>
          <w:i/>
          <w:sz w:val="20"/>
          <w:szCs w:val="24"/>
        </w:rPr>
        <w:t xml:space="preserve">la division euclidienne par un nombre entier inférieur à 100. Lors des différentes étapes de l’algorithme, la verbalisation d’expressions du type « combien de fois peut-on mettre b dans a ? » ou encore « combien de fois </w:t>
      </w:r>
      <w:proofErr w:type="spellStart"/>
      <w:r w:rsidRPr="004A1EB2">
        <w:rPr>
          <w:rFonts w:asciiTheme="minorHAnsi" w:hAnsiTheme="minorHAnsi" w:cstheme="minorHAnsi"/>
          <w:i/>
          <w:sz w:val="20"/>
          <w:szCs w:val="24"/>
        </w:rPr>
        <w:t>a</w:t>
      </w:r>
      <w:proofErr w:type="spellEnd"/>
      <w:r w:rsidRPr="004A1EB2">
        <w:rPr>
          <w:rFonts w:asciiTheme="minorHAnsi" w:hAnsiTheme="minorHAnsi" w:cstheme="minorHAnsi"/>
          <w:i/>
          <w:sz w:val="20"/>
          <w:szCs w:val="24"/>
        </w:rPr>
        <w:t xml:space="preserve"> contient-il b ? » permet de conforter le sens « quotition » de la division. Lorsque l’opération est effectuée, l’élève désigne le dividende, le diviseur, le quotient et le reste.</w:t>
      </w:r>
    </w:p>
    <w:p w14:paraId="3E35573B" w14:textId="77777777" w:rsidR="00687316" w:rsidRDefault="00687316" w:rsidP="00687316">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4A1EB2">
        <w:rPr>
          <w:rFonts w:asciiTheme="minorHAnsi" w:hAnsiTheme="minorHAnsi" w:cstheme="minorHAnsi"/>
          <w:i/>
          <w:sz w:val="20"/>
          <w:szCs w:val="24"/>
        </w:rPr>
        <w:t xml:space="preserve">• </w:t>
      </w:r>
      <w:r>
        <w:rPr>
          <w:rFonts w:asciiTheme="minorHAnsi" w:hAnsiTheme="minorHAnsi" w:cstheme="minorHAnsi"/>
          <w:i/>
          <w:sz w:val="20"/>
          <w:szCs w:val="24"/>
        </w:rPr>
        <w:t>L’élève reconnait</w:t>
      </w:r>
      <w:r w:rsidRPr="004A1EB2">
        <w:rPr>
          <w:rFonts w:asciiTheme="minorHAnsi" w:hAnsiTheme="minorHAnsi" w:cstheme="minorHAnsi"/>
          <w:i/>
          <w:sz w:val="20"/>
          <w:szCs w:val="24"/>
        </w:rPr>
        <w:t xml:space="preserve"> les problèmes </w:t>
      </w:r>
      <w:r>
        <w:rPr>
          <w:rFonts w:asciiTheme="minorHAnsi" w:hAnsiTheme="minorHAnsi" w:cstheme="minorHAnsi"/>
          <w:i/>
          <w:sz w:val="20"/>
          <w:szCs w:val="24"/>
        </w:rPr>
        <w:t>qui</w:t>
      </w:r>
      <w:r w:rsidRPr="004A1EB2">
        <w:rPr>
          <w:rFonts w:asciiTheme="minorHAnsi" w:hAnsiTheme="minorHAnsi" w:cstheme="minorHAnsi"/>
          <w:i/>
          <w:sz w:val="20"/>
          <w:szCs w:val="24"/>
        </w:rPr>
        <w:t xml:space="preserve"> relèvent d’une division euclidienne</w:t>
      </w:r>
      <w:r>
        <w:rPr>
          <w:rFonts w:asciiTheme="minorHAnsi" w:hAnsiTheme="minorHAnsi" w:cstheme="minorHAnsi"/>
          <w:i/>
          <w:sz w:val="20"/>
          <w:szCs w:val="24"/>
        </w:rPr>
        <w:t>.</w:t>
      </w:r>
    </w:p>
    <w:p w14:paraId="1F6037D2" w14:textId="77777777" w:rsidR="00687316" w:rsidRDefault="00687316" w:rsidP="00687316">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4A1EB2">
        <w:rPr>
          <w:rFonts w:asciiTheme="minorHAnsi" w:hAnsiTheme="minorHAnsi" w:cstheme="minorHAnsi"/>
          <w:i/>
          <w:sz w:val="20"/>
          <w:szCs w:val="24"/>
        </w:rPr>
        <w:t xml:space="preserve">• </w:t>
      </w:r>
      <w:r w:rsidRPr="003D1786">
        <w:rPr>
          <w:rFonts w:asciiTheme="minorHAnsi" w:hAnsiTheme="minorHAnsi" w:cstheme="minorHAnsi"/>
          <w:i/>
          <w:sz w:val="20"/>
          <w:szCs w:val="24"/>
        </w:rPr>
        <w:t>L’élève fait le lien entre division euclidienne et conversion d’unités de durée</w:t>
      </w:r>
      <w:r>
        <w:rPr>
          <w:rFonts w:asciiTheme="minorHAnsi" w:hAnsiTheme="minorHAnsi" w:cstheme="minorHAnsi"/>
          <w:i/>
          <w:sz w:val="20"/>
          <w:szCs w:val="24"/>
        </w:rPr>
        <w:t>.</w:t>
      </w:r>
    </w:p>
    <w:p w14:paraId="494A2E68" w14:textId="77777777" w:rsidR="00687316" w:rsidRPr="004A1EB2" w:rsidRDefault="00687316" w:rsidP="00687316">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4A1EB2">
        <w:rPr>
          <w:rFonts w:asciiTheme="minorHAnsi" w:hAnsiTheme="minorHAnsi" w:cstheme="minorHAnsi"/>
          <w:i/>
          <w:sz w:val="20"/>
          <w:szCs w:val="24"/>
        </w:rPr>
        <w:t xml:space="preserve">• </w:t>
      </w:r>
      <w:r w:rsidRPr="003D1786">
        <w:rPr>
          <w:rFonts w:asciiTheme="minorHAnsi" w:hAnsiTheme="minorHAnsi" w:cstheme="minorHAnsi"/>
          <w:i/>
          <w:sz w:val="20"/>
          <w:szCs w:val="24"/>
        </w:rPr>
        <w:t>Il sait utiliser une division euclidienne pour écrire une fraction sous la forme d’un nombre mixte.</w:t>
      </w:r>
    </w:p>
    <w:p w14:paraId="3DE331AF" w14:textId="77777777" w:rsidR="00687316" w:rsidRDefault="00687316" w:rsidP="00687316">
      <w:pPr>
        <w:rPr>
          <w:rFonts w:asciiTheme="minorHAnsi" w:hAnsiTheme="minorHAnsi" w:cstheme="minorHAnsi"/>
          <w:szCs w:val="24"/>
        </w:rPr>
      </w:pPr>
    </w:p>
    <w:p w14:paraId="119754EB" w14:textId="77777777" w:rsidR="00CB05F3" w:rsidRDefault="00945504" w:rsidP="00CB05F3">
      <w:pPr>
        <w:jc w:val="center"/>
        <w:rPr>
          <w:caps/>
        </w:rPr>
      </w:pPr>
      <w:r>
        <w:rPr>
          <w:caps/>
        </w:rPr>
        <w:fldChar w:fldCharType="begin"/>
      </w:r>
      <w:r w:rsidR="00CB05F3">
        <w:rPr>
          <w:caps/>
        </w:rPr>
        <w:instrText xml:space="preserve"> EQ \x(Problèmes ouverts)</w:instrText>
      </w:r>
      <w:r>
        <w:rPr>
          <w:caps/>
        </w:rPr>
        <w:fldChar w:fldCharType="end"/>
      </w:r>
    </w:p>
    <w:p w14:paraId="75A1883F" w14:textId="77777777" w:rsidR="00CB05F3" w:rsidRDefault="00CB05F3" w:rsidP="00CB05F3"/>
    <w:p w14:paraId="50F4C0A9" w14:textId="77777777" w:rsidR="00BB7A02" w:rsidRDefault="00CB05F3" w:rsidP="00BB7A02">
      <w:pPr>
        <w:autoSpaceDE w:val="0"/>
        <w:autoSpaceDN w:val="0"/>
        <w:adjustRightInd w:val="0"/>
        <w:rPr>
          <w:rFonts w:ascii="Tahoma" w:hAnsi="Tahoma" w:cs="Tahoma"/>
          <w:color w:val="2990F1"/>
          <w:sz w:val="16"/>
          <w:szCs w:val="16"/>
        </w:rPr>
      </w:pPr>
      <w:r w:rsidRPr="00771E3E">
        <w:rPr>
          <w:szCs w:val="24"/>
        </w:rPr>
        <w:sym w:font="Wingdings" w:char="F081"/>
      </w:r>
      <w:r w:rsidRPr="00771E3E">
        <w:t xml:space="preserve"> </w:t>
      </w:r>
      <w:r w:rsidRPr="00CB05F3">
        <w:rPr>
          <w:rFonts w:ascii="Tahoma" w:hAnsi="Tahoma" w:cs="Tahoma"/>
          <w:color w:val="2990F1"/>
          <w:sz w:val="16"/>
          <w:szCs w:val="16"/>
        </w:rPr>
        <w:t xml:space="preserve">Un escalier compte entre 30 et 100 marches. </w:t>
      </w:r>
    </w:p>
    <w:p w14:paraId="58900343" w14:textId="77777777" w:rsidR="00BB7A02" w:rsidRDefault="00CB05F3" w:rsidP="00BB7A02">
      <w:pPr>
        <w:autoSpaceDE w:val="0"/>
        <w:autoSpaceDN w:val="0"/>
        <w:adjustRightInd w:val="0"/>
        <w:rPr>
          <w:rFonts w:ascii="Tahoma" w:hAnsi="Tahoma" w:cs="Tahoma"/>
          <w:color w:val="2990F1"/>
          <w:sz w:val="16"/>
          <w:szCs w:val="16"/>
        </w:rPr>
      </w:pPr>
      <w:r w:rsidRPr="00CB05F3">
        <w:rPr>
          <w:rFonts w:ascii="Tahoma" w:hAnsi="Tahoma" w:cs="Tahoma"/>
          <w:color w:val="2990F1"/>
          <w:sz w:val="16"/>
          <w:szCs w:val="16"/>
        </w:rPr>
        <w:t>Si je le descendais par 2, par 3 ou par 4 marches</w:t>
      </w:r>
      <w:r w:rsidR="00BB7A02">
        <w:rPr>
          <w:rFonts w:ascii="Tahoma" w:hAnsi="Tahoma" w:cs="Tahoma"/>
          <w:color w:val="2990F1"/>
          <w:sz w:val="16"/>
          <w:szCs w:val="16"/>
        </w:rPr>
        <w:t xml:space="preserve"> </w:t>
      </w:r>
      <w:r w:rsidRPr="00CB05F3">
        <w:rPr>
          <w:rFonts w:ascii="Tahoma" w:hAnsi="Tahoma" w:cs="Tahoma"/>
          <w:color w:val="2990F1"/>
          <w:sz w:val="16"/>
          <w:szCs w:val="16"/>
        </w:rPr>
        <w:t xml:space="preserve">à la fois, il resterait à chaque fois une marche. </w:t>
      </w:r>
    </w:p>
    <w:p w14:paraId="27DA0273" w14:textId="77777777" w:rsidR="00BB7A02" w:rsidRDefault="00CB05F3" w:rsidP="00BB7A02">
      <w:pPr>
        <w:autoSpaceDE w:val="0"/>
        <w:autoSpaceDN w:val="0"/>
        <w:adjustRightInd w:val="0"/>
        <w:rPr>
          <w:rFonts w:ascii="Tahoma" w:hAnsi="Tahoma" w:cs="Tahoma"/>
          <w:color w:val="2990F1"/>
          <w:sz w:val="16"/>
          <w:szCs w:val="16"/>
        </w:rPr>
      </w:pPr>
      <w:r w:rsidRPr="00CB05F3">
        <w:rPr>
          <w:rFonts w:ascii="Tahoma" w:hAnsi="Tahoma" w:cs="Tahoma"/>
          <w:color w:val="2990F1"/>
          <w:sz w:val="16"/>
          <w:szCs w:val="16"/>
        </w:rPr>
        <w:t>Par contre, j'arriverais exactement au pied de l'escalier en</w:t>
      </w:r>
      <w:r w:rsidR="00BB7A02">
        <w:rPr>
          <w:rFonts w:ascii="Tahoma" w:hAnsi="Tahoma" w:cs="Tahoma"/>
          <w:color w:val="2990F1"/>
          <w:sz w:val="16"/>
          <w:szCs w:val="16"/>
        </w:rPr>
        <w:t xml:space="preserve"> </w:t>
      </w:r>
      <w:r w:rsidRPr="00CB05F3">
        <w:rPr>
          <w:rFonts w:ascii="Tahoma" w:hAnsi="Tahoma" w:cs="Tahoma"/>
          <w:color w:val="2990F1"/>
          <w:sz w:val="16"/>
          <w:szCs w:val="16"/>
        </w:rPr>
        <w:t xml:space="preserve">descendant les marches 5 par 5. </w:t>
      </w:r>
    </w:p>
    <w:p w14:paraId="719CB8D6" w14:textId="77777777" w:rsidR="00CB05F3" w:rsidRPr="00CB05F3" w:rsidRDefault="00CB05F3" w:rsidP="00BB7A02">
      <w:pPr>
        <w:autoSpaceDE w:val="0"/>
        <w:autoSpaceDN w:val="0"/>
        <w:adjustRightInd w:val="0"/>
        <w:rPr>
          <w:rFonts w:ascii="Tahoma" w:hAnsi="Tahoma" w:cs="Tahoma"/>
          <w:color w:val="2990F1"/>
          <w:sz w:val="16"/>
          <w:szCs w:val="16"/>
        </w:rPr>
      </w:pPr>
      <w:r w:rsidRPr="00CB05F3">
        <w:rPr>
          <w:rFonts w:ascii="Tahoma" w:hAnsi="Tahoma" w:cs="Tahoma"/>
          <w:color w:val="2990F1"/>
          <w:sz w:val="16"/>
          <w:szCs w:val="16"/>
        </w:rPr>
        <w:t>Combien cet escalier a-t-il de marches ?</w:t>
      </w:r>
    </w:p>
    <w:p w14:paraId="246BD963" w14:textId="77777777" w:rsidR="00CB05F3" w:rsidRDefault="00CB05F3" w:rsidP="00CB05F3">
      <w:pPr>
        <w:pStyle w:val="Pbouverts"/>
      </w:pPr>
    </w:p>
    <w:p w14:paraId="2D113BCA" w14:textId="77777777" w:rsidR="00BB7A02" w:rsidRPr="00BB7A02" w:rsidRDefault="00CB05F3" w:rsidP="00BB7A02">
      <w:pPr>
        <w:autoSpaceDE w:val="0"/>
        <w:autoSpaceDN w:val="0"/>
        <w:adjustRightInd w:val="0"/>
        <w:rPr>
          <w:rFonts w:ascii="Tahoma" w:hAnsi="Tahoma" w:cs="Tahoma"/>
          <w:color w:val="2990F1"/>
          <w:sz w:val="16"/>
          <w:szCs w:val="16"/>
        </w:rPr>
      </w:pPr>
      <w:r>
        <w:sym w:font="Wingdings" w:char="F082"/>
      </w:r>
      <w:r w:rsidRPr="002033FB">
        <w:rPr>
          <w:rFonts w:ascii="Tahoma" w:hAnsi="Tahoma" w:cs="Tahoma"/>
          <w:color w:val="2990F1"/>
          <w:sz w:val="16"/>
          <w:szCs w:val="16"/>
        </w:rPr>
        <w:t> </w:t>
      </w:r>
      <w:r w:rsidR="00BB7A02" w:rsidRPr="00BB7A02">
        <w:rPr>
          <w:rFonts w:ascii="Tahoma" w:hAnsi="Tahoma" w:cs="Tahoma"/>
          <w:color w:val="2990F1"/>
          <w:sz w:val="16"/>
          <w:szCs w:val="16"/>
        </w:rPr>
        <w:t>Quand Nicolas range ses chocolats par paquets de 5 il ne lui en reste aucun.</w:t>
      </w:r>
    </w:p>
    <w:p w14:paraId="092F744D" w14:textId="77777777" w:rsidR="00BB7A02" w:rsidRPr="00BB7A02" w:rsidRDefault="00BB7A02" w:rsidP="00BB7A02">
      <w:pPr>
        <w:autoSpaceDE w:val="0"/>
        <w:autoSpaceDN w:val="0"/>
        <w:adjustRightInd w:val="0"/>
        <w:rPr>
          <w:rFonts w:ascii="Tahoma" w:hAnsi="Tahoma" w:cs="Tahoma"/>
          <w:color w:val="2990F1"/>
          <w:sz w:val="16"/>
          <w:szCs w:val="16"/>
        </w:rPr>
      </w:pPr>
      <w:r w:rsidRPr="00BB7A02">
        <w:rPr>
          <w:rFonts w:ascii="Tahoma" w:hAnsi="Tahoma" w:cs="Tahoma"/>
          <w:color w:val="2990F1"/>
          <w:sz w:val="16"/>
          <w:szCs w:val="16"/>
        </w:rPr>
        <w:t>Quand il les range par paquets de 2, il lui en reste 1 qu’il ne peut pas ranger.</w:t>
      </w:r>
    </w:p>
    <w:p w14:paraId="7C8D5F1F" w14:textId="77777777" w:rsidR="00BB7A02" w:rsidRPr="00BB7A02" w:rsidRDefault="00BB7A02" w:rsidP="00BB7A02">
      <w:pPr>
        <w:autoSpaceDE w:val="0"/>
        <w:autoSpaceDN w:val="0"/>
        <w:adjustRightInd w:val="0"/>
        <w:rPr>
          <w:rFonts w:ascii="Tahoma" w:hAnsi="Tahoma" w:cs="Tahoma"/>
          <w:color w:val="2990F1"/>
          <w:sz w:val="16"/>
          <w:szCs w:val="16"/>
        </w:rPr>
      </w:pPr>
      <w:r w:rsidRPr="00BB7A02">
        <w:rPr>
          <w:rFonts w:ascii="Tahoma" w:hAnsi="Tahoma" w:cs="Tahoma"/>
          <w:color w:val="2990F1"/>
          <w:sz w:val="16"/>
          <w:szCs w:val="16"/>
        </w:rPr>
        <w:t>Quand il les range par paquets de 6, il lui en manque 1 pour remplir le dernier paquet.</w:t>
      </w:r>
    </w:p>
    <w:p w14:paraId="56872E75" w14:textId="77777777" w:rsidR="00BB7A02" w:rsidRPr="00BB7A02" w:rsidRDefault="00BB7A02" w:rsidP="00BB7A02">
      <w:pPr>
        <w:autoSpaceDE w:val="0"/>
        <w:autoSpaceDN w:val="0"/>
        <w:adjustRightInd w:val="0"/>
        <w:rPr>
          <w:rFonts w:ascii="Tahoma" w:hAnsi="Tahoma" w:cs="Tahoma"/>
          <w:color w:val="2990F1"/>
          <w:sz w:val="16"/>
          <w:szCs w:val="16"/>
        </w:rPr>
      </w:pPr>
      <w:r w:rsidRPr="00BB7A02">
        <w:rPr>
          <w:rFonts w:ascii="Tahoma" w:hAnsi="Tahoma" w:cs="Tahoma"/>
          <w:color w:val="2990F1"/>
          <w:sz w:val="16"/>
          <w:szCs w:val="16"/>
        </w:rPr>
        <w:t>Nicolas m’a dit qu’il avait moins de 50 chocolats.</w:t>
      </w:r>
    </w:p>
    <w:p w14:paraId="1A93BF40" w14:textId="5DB51B96" w:rsidR="00CB05F3" w:rsidRPr="00687316" w:rsidRDefault="00BB7A02" w:rsidP="00A32C3B">
      <w:pPr>
        <w:autoSpaceDE w:val="0"/>
        <w:autoSpaceDN w:val="0"/>
        <w:adjustRightInd w:val="0"/>
        <w:rPr>
          <w:rFonts w:ascii="Tahoma" w:hAnsi="Tahoma" w:cs="Tahoma"/>
          <w:color w:val="2990F1"/>
          <w:sz w:val="16"/>
          <w:szCs w:val="16"/>
        </w:rPr>
      </w:pPr>
      <w:r w:rsidRPr="00BB7A02">
        <w:rPr>
          <w:rFonts w:ascii="Tahoma" w:hAnsi="Tahoma" w:cs="Tahoma"/>
          <w:color w:val="2990F1"/>
          <w:sz w:val="16"/>
          <w:szCs w:val="16"/>
        </w:rPr>
        <w:t>Combien Nicolas a-t-il de chocolats ?</w:t>
      </w:r>
      <w:r w:rsidR="00A32C3B" w:rsidRPr="00A32C3B">
        <w:rPr>
          <w:rFonts w:ascii="Tahoma" w:hAnsi="Tahoma" w:cs="Tahoma"/>
          <w:color w:val="2990F1"/>
          <w:sz w:val="16"/>
          <w:szCs w:val="16"/>
        </w:rPr>
        <w:tab/>
      </w:r>
      <w:r w:rsidR="00CB05F3">
        <w:br w:type="page"/>
      </w:r>
    </w:p>
    <w:p w14:paraId="311CAB41" w14:textId="77777777" w:rsidR="00196DC4" w:rsidRDefault="00196DC4">
      <w:pPr>
        <w:pStyle w:val="Titre2"/>
        <w:numPr>
          <w:ilvl w:val="1"/>
          <w:numId w:val="5"/>
        </w:numPr>
      </w:pPr>
      <w:r>
        <w:lastRenderedPageBreak/>
        <w:t>La division euclidienne de nombres entiers</w:t>
      </w:r>
    </w:p>
    <w:p w14:paraId="33E2AE83" w14:textId="77777777" w:rsidR="00196DC4" w:rsidRDefault="00196DC4">
      <w:pPr>
        <w:pStyle w:val="Activit"/>
      </w:pPr>
      <w:r>
        <w:t xml:space="preserve">Activité </w:t>
      </w:r>
      <w:r w:rsidR="003201E2">
        <w:t>1</w:t>
      </w:r>
    </w:p>
    <w:p w14:paraId="2EED998B" w14:textId="77777777" w:rsidR="00196DC4" w:rsidRDefault="000F3CD8">
      <w:pPr>
        <w:pStyle w:val="Commentaires"/>
      </w:pPr>
      <w:r>
        <w:t>Résoudre un problème avec une</w:t>
      </w:r>
      <w:r w:rsidR="00016B9A">
        <w:t xml:space="preserve"> division euclidienne (Op3)</w:t>
      </w:r>
    </w:p>
    <w:p w14:paraId="6C28365F" w14:textId="77777777" w:rsidR="00196DC4" w:rsidRDefault="00196DC4"/>
    <w:p w14:paraId="5DBAC249" w14:textId="77777777" w:rsidR="00196DC4" w:rsidRDefault="00196DC4"/>
    <w:p w14:paraId="60BC5A63" w14:textId="77777777" w:rsidR="00196DC4" w:rsidRDefault="00196DC4">
      <w:pPr>
        <w:ind w:left="426" w:hanging="426"/>
      </w:pPr>
      <w:r>
        <w:rPr>
          <w:rStyle w:val="Dfinition"/>
        </w:rPr>
        <w:t>Définition 1</w:t>
      </w:r>
      <w:r>
        <w:t xml:space="preserve"> : on pose une </w:t>
      </w:r>
      <w:r>
        <w:rPr>
          <w:b/>
        </w:rPr>
        <w:t>division euclidienne</w:t>
      </w:r>
      <w:r>
        <w:t xml:space="preserve"> entre deux nombres </w:t>
      </w:r>
      <w:r>
        <w:rPr>
          <w:b/>
        </w:rPr>
        <w:t>entiers</w:t>
      </w:r>
      <w:r>
        <w:t xml:space="preserve"> pour savoir combien de fois le premier est contenu dans l’autre.</w:t>
      </w:r>
    </w:p>
    <w:p w14:paraId="34E46913" w14:textId="77777777" w:rsidR="00196DC4" w:rsidRDefault="00196DC4"/>
    <w:tbl>
      <w:tblPr>
        <w:tblW w:w="0" w:type="auto"/>
        <w:tblLayout w:type="fixed"/>
        <w:tblCellMar>
          <w:left w:w="70" w:type="dxa"/>
          <w:right w:w="70" w:type="dxa"/>
        </w:tblCellMar>
        <w:tblLook w:val="0000" w:firstRow="0" w:lastRow="0" w:firstColumn="0" w:lastColumn="0" w:noHBand="0" w:noVBand="0"/>
      </w:tblPr>
      <w:tblGrid>
        <w:gridCol w:w="1204"/>
        <w:gridCol w:w="1032"/>
      </w:tblGrid>
      <w:tr w:rsidR="00196DC4" w14:paraId="4FC0784B" w14:textId="77777777">
        <w:tc>
          <w:tcPr>
            <w:tcW w:w="1204" w:type="dxa"/>
            <w:tcBorders>
              <w:right w:val="single" w:sz="6" w:space="0" w:color="auto"/>
            </w:tcBorders>
            <w:shd w:val="pct20" w:color="auto" w:fill="auto"/>
          </w:tcPr>
          <w:p w14:paraId="399FC0F7" w14:textId="77777777" w:rsidR="00196DC4" w:rsidRDefault="00196DC4">
            <w:pPr>
              <w:framePr w:hSpace="141" w:wrap="around" w:vAnchor="text" w:hAnchor="page" w:x="1669" w:y="-5"/>
            </w:pPr>
            <w:r>
              <w:t>Dividende</w:t>
            </w:r>
          </w:p>
        </w:tc>
        <w:tc>
          <w:tcPr>
            <w:tcW w:w="1032" w:type="dxa"/>
            <w:tcBorders>
              <w:left w:val="single" w:sz="6" w:space="0" w:color="auto"/>
              <w:bottom w:val="single" w:sz="6" w:space="0" w:color="auto"/>
            </w:tcBorders>
            <w:shd w:val="pct20" w:color="auto" w:fill="auto"/>
          </w:tcPr>
          <w:p w14:paraId="40BA8D03" w14:textId="77777777" w:rsidR="00196DC4" w:rsidRDefault="00196DC4">
            <w:pPr>
              <w:framePr w:hSpace="141" w:wrap="around" w:vAnchor="text" w:hAnchor="page" w:x="1669" w:y="-5"/>
            </w:pPr>
            <w:r>
              <w:t>Diviseur</w:t>
            </w:r>
          </w:p>
        </w:tc>
      </w:tr>
      <w:tr w:rsidR="00196DC4" w14:paraId="1E56EBE1" w14:textId="77777777">
        <w:tc>
          <w:tcPr>
            <w:tcW w:w="1204" w:type="dxa"/>
            <w:tcBorders>
              <w:right w:val="single" w:sz="6" w:space="0" w:color="auto"/>
            </w:tcBorders>
            <w:shd w:val="pct20" w:color="auto" w:fill="auto"/>
          </w:tcPr>
          <w:p w14:paraId="25D3A4AC" w14:textId="77777777" w:rsidR="00196DC4" w:rsidRDefault="00196DC4">
            <w:pPr>
              <w:framePr w:hSpace="141" w:wrap="around" w:vAnchor="text" w:hAnchor="page" w:x="1669" w:y="-5"/>
            </w:pPr>
            <w:r>
              <w:t>…</w:t>
            </w:r>
          </w:p>
          <w:p w14:paraId="436122A4" w14:textId="77777777" w:rsidR="00196DC4" w:rsidRDefault="00196DC4">
            <w:pPr>
              <w:framePr w:hSpace="141" w:wrap="around" w:vAnchor="text" w:hAnchor="page" w:x="1669" w:y="-5"/>
            </w:pPr>
            <w:r>
              <w:t>…</w:t>
            </w:r>
          </w:p>
          <w:p w14:paraId="007AC459" w14:textId="77777777" w:rsidR="00196DC4" w:rsidRDefault="00196DC4">
            <w:pPr>
              <w:framePr w:hSpace="141" w:wrap="around" w:vAnchor="text" w:hAnchor="page" w:x="1669" w:y="-5"/>
            </w:pPr>
            <w:r>
              <w:t>…</w:t>
            </w:r>
          </w:p>
          <w:p w14:paraId="00CB4AD9" w14:textId="77777777" w:rsidR="00196DC4" w:rsidRDefault="00196DC4">
            <w:pPr>
              <w:framePr w:hSpace="141" w:wrap="around" w:vAnchor="text" w:hAnchor="page" w:x="1669" w:y="-5"/>
              <w:jc w:val="right"/>
            </w:pPr>
            <w:r>
              <w:t>Reste</w:t>
            </w:r>
          </w:p>
        </w:tc>
        <w:tc>
          <w:tcPr>
            <w:tcW w:w="1032" w:type="dxa"/>
            <w:tcBorders>
              <w:top w:val="single" w:sz="6" w:space="0" w:color="auto"/>
              <w:left w:val="single" w:sz="6" w:space="0" w:color="auto"/>
            </w:tcBorders>
            <w:shd w:val="pct20" w:color="auto" w:fill="auto"/>
          </w:tcPr>
          <w:p w14:paraId="1203295F" w14:textId="77777777" w:rsidR="00196DC4" w:rsidRDefault="00196DC4">
            <w:pPr>
              <w:framePr w:hSpace="141" w:wrap="around" w:vAnchor="text" w:hAnchor="page" w:x="1669" w:y="-5"/>
              <w:jc w:val="center"/>
            </w:pPr>
            <w:r>
              <w:t>Quotient entier</w:t>
            </w:r>
          </w:p>
        </w:tc>
      </w:tr>
    </w:tbl>
    <w:p w14:paraId="07A3D113" w14:textId="77777777" w:rsidR="00196DC4" w:rsidRDefault="00CE42C4">
      <w:r>
        <w:rPr>
          <w:noProof/>
        </w:rPr>
        <mc:AlternateContent>
          <mc:Choice Requires="wps">
            <w:drawing>
              <wp:anchor distT="0" distB="0" distL="114300" distR="114300" simplePos="0" relativeHeight="251655168" behindDoc="0" locked="0" layoutInCell="0" allowOverlap="1" wp14:anchorId="025F6CC4" wp14:editId="21DC4431">
                <wp:simplePos x="0" y="0"/>
                <wp:positionH relativeFrom="column">
                  <wp:posOffset>2458720</wp:posOffset>
                </wp:positionH>
                <wp:positionV relativeFrom="paragraph">
                  <wp:posOffset>151130</wp:posOffset>
                </wp:positionV>
                <wp:extent cx="3381375" cy="666115"/>
                <wp:effectExtent l="13970" t="12065" r="5080" b="7620"/>
                <wp:wrapNone/>
                <wp:docPr id="8"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81375" cy="666115"/>
                        </a:xfrm>
                        <a:prstGeom prst="rect">
                          <a:avLst/>
                        </a:prstGeom>
                        <a:solidFill>
                          <a:srgbClr val="CCCCCC"/>
                        </a:solidFill>
                        <a:ln w="9525">
                          <a:solidFill>
                            <a:srgbClr val="000000"/>
                          </a:solidFill>
                          <a:miter lim="800000"/>
                          <a:headEnd/>
                          <a:tailEnd/>
                        </a:ln>
                      </wps:spPr>
                      <wps:txbx>
                        <w:txbxContent>
                          <w:p w14:paraId="688D0B98" w14:textId="77777777" w:rsidR="00196DC4" w:rsidRDefault="00196DC4">
                            <w:r>
                              <w:t xml:space="preserve"> </w:t>
                            </w:r>
                            <w:r w:rsidR="00945504">
                              <w:fldChar w:fldCharType="begin"/>
                            </w:r>
                            <w:r>
                              <w:instrText xml:space="preserve">  EQ \b\lc\{( \s(Dividende </w:instrText>
                            </w:r>
                            <w:r w:rsidR="00945504">
                              <w:fldChar w:fldCharType="begin"/>
                            </w:r>
                            <w:r>
                              <w:instrText xml:space="preserve"> EQ \s\do2(=)</w:instrText>
                            </w:r>
                            <w:r w:rsidR="00945504">
                              <w:fldChar w:fldCharType="end"/>
                            </w:r>
                            <w:r>
                              <w:instrText xml:space="preserve"> (Diviseur </w:instrText>
                            </w:r>
                            <w:r w:rsidR="00CE42C4">
                              <w:instrText>×</w:instrText>
                            </w:r>
                            <w:r>
                              <w:instrText xml:space="preserve"> Quotient entier) + Reste;et;Reste &lt; Diviseur))</w:instrText>
                            </w:r>
                            <w:r w:rsidR="00945504">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5F6CC4" id="Rectangle 4" o:spid="_x0000_s1026" style="position:absolute;margin-left:193.6pt;margin-top:11.9pt;width:266.25pt;height:52.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" o:allowincell="f" fillcolor="#ccc">
                <v:textbox inset="0,0,0,0">
                  <w:txbxContent>
                    <w:p w14:paraId="688D0B98" w14:textId="77777777" w:rsidR="00196DC4" w:rsidRDefault="00196DC4">
                      <w:r>
                        <w:t xml:space="preserve"> </w:t>
                      </w:r>
                      <w:r w:rsidR="00945504">
                        <w:fldChar w:fldCharType="begin"/>
                      </w:r>
                      <w:r>
                        <w:instrText xml:space="preserve">  EQ \b\lc\{( \s(Dividende </w:instrText>
                      </w:r>
                      <w:r w:rsidR="00945504">
                        <w:fldChar w:fldCharType="begin"/>
                      </w:r>
                      <w:r>
                        <w:instrText xml:space="preserve"> EQ \s\do2(=)</w:instrText>
                      </w:r>
                      <w:r w:rsidR="00945504">
                        <w:fldChar w:fldCharType="end"/>
                      </w:r>
                      <w:r>
                        <w:instrText xml:space="preserve"> (Diviseur </w:instrText>
                      </w:r>
                      <w:r w:rsidR="00CE42C4">
                        <w:instrText>×</w:instrText>
                      </w:r>
                      <w:r>
                        <w:instrText xml:space="preserve"> Quotient entier) + Reste;et;Reste &lt; Diviseur))</w:instrText>
                      </w:r>
                      <w:r w:rsidR="00945504">
                        <w:fldChar w:fldCharType="end"/>
                      </w:r>
                    </w:p>
                  </w:txbxContent>
                </v:textbox>
              </v:rect>
            </w:pict>
          </mc:Fallback>
        </mc:AlternateContent>
      </w:r>
    </w:p>
    <w:p w14:paraId="329875D2" w14:textId="77777777" w:rsidR="00196DC4" w:rsidRDefault="00196DC4"/>
    <w:p w14:paraId="1DECC60E" w14:textId="77777777" w:rsidR="00196DC4" w:rsidRDefault="00196DC4"/>
    <w:p w14:paraId="1F76D13B" w14:textId="77777777" w:rsidR="00196DC4" w:rsidRDefault="00196DC4"/>
    <w:p w14:paraId="2C4580DD" w14:textId="77777777" w:rsidR="00196DC4" w:rsidRDefault="00196DC4"/>
    <w:p w14:paraId="5F9C25BF" w14:textId="77777777" w:rsidR="00016B9A" w:rsidRDefault="00016B9A" w:rsidP="00016B9A"/>
    <w:p w14:paraId="353739F5" w14:textId="77777777" w:rsidR="00196DC4" w:rsidRDefault="00196DC4">
      <w:pPr>
        <w:pStyle w:val="Exercice"/>
      </w:pPr>
      <w:r>
        <w:t xml:space="preserve">Exercices n° </w:t>
      </w:r>
      <w:r w:rsidR="00016B9A">
        <w:t>1 à 9 X671</w:t>
      </w:r>
    </w:p>
    <w:p w14:paraId="22B72E05" w14:textId="73E8AAA4" w:rsidR="00196DC4" w:rsidRDefault="00016B9A">
      <w:pPr>
        <w:rPr>
          <w:color w:val="00FF00"/>
        </w:rPr>
      </w:pPr>
      <w:r w:rsidRPr="00016B9A">
        <w:rPr>
          <w:color w:val="00FF00"/>
        </w:rPr>
        <w:t>Op</w:t>
      </w:r>
      <w:r w:rsidR="00687316">
        <w:rPr>
          <w:color w:val="00FF00"/>
        </w:rPr>
        <w:t>11</w:t>
      </w:r>
      <w:r w:rsidRPr="00016B9A">
        <w:rPr>
          <w:color w:val="00FF00"/>
        </w:rPr>
        <w:t xml:space="preserve"> : Poser et effectuer une division entière</w:t>
      </w:r>
    </w:p>
    <w:p w14:paraId="686D2A44" w14:textId="77777777" w:rsidR="00016B9A" w:rsidRDefault="00016B9A"/>
    <w:p w14:paraId="3EFB523D" w14:textId="77777777" w:rsidR="00196DC4" w:rsidRDefault="00196DC4"/>
    <w:p w14:paraId="4A8EB857" w14:textId="77777777" w:rsidR="00554363" w:rsidRDefault="00196DC4">
      <w:pPr>
        <w:ind w:left="426" w:hanging="426"/>
      </w:pPr>
      <w:r>
        <w:rPr>
          <w:rStyle w:val="Exemple"/>
        </w:rPr>
        <w:t>Exemple</w:t>
      </w:r>
      <w:r>
        <w:t xml:space="preserve"> : </w:t>
      </w:r>
      <w:r w:rsidR="004C7763">
        <w:t>Karim</w:t>
      </w:r>
      <w:r>
        <w:t xml:space="preserve"> doi</w:t>
      </w:r>
      <w:r w:rsidR="00B7008A">
        <w:t>t</w:t>
      </w:r>
      <w:r>
        <w:t xml:space="preserve"> ranger 42</w:t>
      </w:r>
      <w:r w:rsidR="004C7763">
        <w:t>2</w:t>
      </w:r>
      <w:r>
        <w:t xml:space="preserve"> </w:t>
      </w:r>
      <w:r w:rsidR="004C7763">
        <w:t>BD</w:t>
      </w:r>
      <w:r>
        <w:t xml:space="preserve"> sur 18 étagères, avec le même nombre de </w:t>
      </w:r>
      <w:r w:rsidR="004C7763">
        <w:t xml:space="preserve">BD </w:t>
      </w:r>
      <w:r>
        <w:t xml:space="preserve">par étagère. </w:t>
      </w:r>
    </w:p>
    <w:tbl>
      <w:tblPr>
        <w:tblpPr w:leftFromText="141" w:rightFromText="141" w:vertAnchor="text" w:horzAnchor="margin" w:tblpXSpec="right" w:tblpY="514"/>
        <w:tblW w:w="0" w:type="auto"/>
        <w:tblLayout w:type="fixed"/>
        <w:tblCellMar>
          <w:left w:w="70" w:type="dxa"/>
          <w:right w:w="70" w:type="dxa"/>
        </w:tblCellMar>
        <w:tblLook w:val="0000" w:firstRow="0" w:lastRow="0" w:firstColumn="0" w:lastColumn="0" w:noHBand="0" w:noVBand="0"/>
      </w:tblPr>
      <w:tblGrid>
        <w:gridCol w:w="355"/>
        <w:gridCol w:w="356"/>
        <w:gridCol w:w="355"/>
        <w:gridCol w:w="355"/>
        <w:gridCol w:w="356"/>
      </w:tblGrid>
      <w:tr w:rsidR="00554363" w14:paraId="509CF9BA" w14:textId="77777777" w:rsidTr="00E04BF2">
        <w:tc>
          <w:tcPr>
            <w:tcW w:w="355" w:type="dxa"/>
          </w:tcPr>
          <w:p w14:paraId="6042B4B3" w14:textId="77777777" w:rsidR="00554363" w:rsidRDefault="00554363" w:rsidP="00E04BF2">
            <w:pPr>
              <w:jc w:val="right"/>
            </w:pPr>
            <w:r>
              <w:t>4</w:t>
            </w:r>
          </w:p>
        </w:tc>
        <w:tc>
          <w:tcPr>
            <w:tcW w:w="356" w:type="dxa"/>
          </w:tcPr>
          <w:p w14:paraId="7A1B21B9" w14:textId="77777777" w:rsidR="00554363" w:rsidRDefault="00554363" w:rsidP="00E04BF2">
            <w:pPr>
              <w:jc w:val="right"/>
            </w:pPr>
            <w:r>
              <w:rPr>
                <w:vertAlign w:val="subscript"/>
              </w:rPr>
              <w:t>2</w:t>
            </w:r>
            <w:r>
              <w:t>2</w:t>
            </w:r>
          </w:p>
        </w:tc>
        <w:tc>
          <w:tcPr>
            <w:tcW w:w="355" w:type="dxa"/>
          </w:tcPr>
          <w:p w14:paraId="7DE9A938" w14:textId="77777777" w:rsidR="00554363" w:rsidRDefault="00554363" w:rsidP="00E04BF2">
            <w:pPr>
              <w:jc w:val="right"/>
            </w:pPr>
            <w:r>
              <w:t>2</w:t>
            </w:r>
          </w:p>
        </w:tc>
        <w:tc>
          <w:tcPr>
            <w:tcW w:w="355" w:type="dxa"/>
            <w:tcBorders>
              <w:left w:val="single" w:sz="4" w:space="0" w:color="auto"/>
              <w:bottom w:val="single" w:sz="4" w:space="0" w:color="auto"/>
            </w:tcBorders>
          </w:tcPr>
          <w:p w14:paraId="080DC2A8" w14:textId="77777777" w:rsidR="00554363" w:rsidRDefault="00554363" w:rsidP="00E04BF2">
            <w:pPr>
              <w:jc w:val="right"/>
            </w:pPr>
            <w:r>
              <w:t>1</w:t>
            </w:r>
          </w:p>
        </w:tc>
        <w:tc>
          <w:tcPr>
            <w:tcW w:w="356" w:type="dxa"/>
            <w:tcBorders>
              <w:bottom w:val="single" w:sz="4" w:space="0" w:color="auto"/>
            </w:tcBorders>
          </w:tcPr>
          <w:p w14:paraId="12F15D82" w14:textId="77777777" w:rsidR="00554363" w:rsidRDefault="00554363" w:rsidP="00E04BF2">
            <w:pPr>
              <w:jc w:val="right"/>
            </w:pPr>
            <w:r>
              <w:t>8</w:t>
            </w:r>
          </w:p>
        </w:tc>
      </w:tr>
      <w:tr w:rsidR="00554363" w14:paraId="1E6706D5" w14:textId="77777777" w:rsidTr="00E04BF2">
        <w:tc>
          <w:tcPr>
            <w:tcW w:w="355" w:type="dxa"/>
          </w:tcPr>
          <w:p w14:paraId="31252292" w14:textId="77777777" w:rsidR="00554363" w:rsidRDefault="00554363" w:rsidP="00E04BF2">
            <w:pPr>
              <w:jc w:val="right"/>
            </w:pPr>
          </w:p>
        </w:tc>
        <w:tc>
          <w:tcPr>
            <w:tcW w:w="356" w:type="dxa"/>
          </w:tcPr>
          <w:p w14:paraId="78AC183F" w14:textId="77777777" w:rsidR="00554363" w:rsidRDefault="00554363" w:rsidP="00E04BF2">
            <w:pPr>
              <w:jc w:val="right"/>
            </w:pPr>
            <w:r>
              <w:t>6</w:t>
            </w:r>
          </w:p>
        </w:tc>
        <w:tc>
          <w:tcPr>
            <w:tcW w:w="355" w:type="dxa"/>
          </w:tcPr>
          <w:p w14:paraId="7D2B2796" w14:textId="77777777" w:rsidR="00554363" w:rsidRDefault="00554363" w:rsidP="00E04BF2">
            <w:pPr>
              <w:jc w:val="right"/>
            </w:pPr>
            <w:r>
              <w:rPr>
                <w:vertAlign w:val="subscript"/>
              </w:rPr>
              <w:t>3</w:t>
            </w:r>
            <w:r>
              <w:t>2</w:t>
            </w:r>
          </w:p>
        </w:tc>
        <w:tc>
          <w:tcPr>
            <w:tcW w:w="355" w:type="dxa"/>
            <w:tcBorders>
              <w:left w:val="single" w:sz="4" w:space="0" w:color="auto"/>
            </w:tcBorders>
          </w:tcPr>
          <w:p w14:paraId="7B9AABAF" w14:textId="77777777" w:rsidR="00554363" w:rsidRDefault="00554363" w:rsidP="00E04BF2">
            <w:pPr>
              <w:jc w:val="right"/>
            </w:pPr>
            <w:r>
              <w:t>2</w:t>
            </w:r>
          </w:p>
        </w:tc>
        <w:tc>
          <w:tcPr>
            <w:tcW w:w="356" w:type="dxa"/>
          </w:tcPr>
          <w:p w14:paraId="77B96510" w14:textId="77777777" w:rsidR="00554363" w:rsidRDefault="00554363" w:rsidP="00E04BF2">
            <w:pPr>
              <w:jc w:val="right"/>
            </w:pPr>
            <w:r>
              <w:t>3</w:t>
            </w:r>
          </w:p>
        </w:tc>
      </w:tr>
      <w:tr w:rsidR="00554363" w14:paraId="01284997" w14:textId="77777777" w:rsidTr="00E04BF2">
        <w:tc>
          <w:tcPr>
            <w:tcW w:w="355" w:type="dxa"/>
          </w:tcPr>
          <w:p w14:paraId="717DE222" w14:textId="77777777" w:rsidR="00554363" w:rsidRDefault="00554363" w:rsidP="00E04BF2">
            <w:pPr>
              <w:jc w:val="right"/>
            </w:pPr>
          </w:p>
        </w:tc>
        <w:tc>
          <w:tcPr>
            <w:tcW w:w="356" w:type="dxa"/>
          </w:tcPr>
          <w:p w14:paraId="05591A81" w14:textId="77777777" w:rsidR="00554363" w:rsidRDefault="00554363" w:rsidP="00E04BF2">
            <w:pPr>
              <w:jc w:val="right"/>
            </w:pPr>
          </w:p>
        </w:tc>
        <w:tc>
          <w:tcPr>
            <w:tcW w:w="355" w:type="dxa"/>
          </w:tcPr>
          <w:p w14:paraId="465A8CEC" w14:textId="77777777" w:rsidR="00554363" w:rsidRDefault="00554363" w:rsidP="00E04BF2">
            <w:pPr>
              <w:jc w:val="right"/>
            </w:pPr>
            <w:r>
              <w:t>8</w:t>
            </w:r>
          </w:p>
        </w:tc>
        <w:tc>
          <w:tcPr>
            <w:tcW w:w="355" w:type="dxa"/>
            <w:tcBorders>
              <w:left w:val="single" w:sz="4" w:space="0" w:color="auto"/>
            </w:tcBorders>
          </w:tcPr>
          <w:p w14:paraId="1ADD0D35" w14:textId="77777777" w:rsidR="00554363" w:rsidRDefault="00554363" w:rsidP="00E04BF2">
            <w:pPr>
              <w:jc w:val="right"/>
            </w:pPr>
          </w:p>
        </w:tc>
        <w:tc>
          <w:tcPr>
            <w:tcW w:w="356" w:type="dxa"/>
          </w:tcPr>
          <w:p w14:paraId="2D506B11" w14:textId="77777777" w:rsidR="00554363" w:rsidRDefault="00554363" w:rsidP="00E04BF2">
            <w:pPr>
              <w:jc w:val="right"/>
            </w:pPr>
          </w:p>
        </w:tc>
      </w:tr>
    </w:tbl>
    <w:p w14:paraId="019BD43D" w14:textId="77777777" w:rsidR="00196DC4" w:rsidRDefault="00196DC4" w:rsidP="00E04BF2">
      <w:pPr>
        <w:ind w:left="426"/>
      </w:pPr>
      <w:r>
        <w:t>Ce</w:t>
      </w:r>
      <w:r w:rsidR="004C7763">
        <w:t>lles</w:t>
      </w:r>
      <w:r>
        <w:t xml:space="preserve"> qui restent, </w:t>
      </w:r>
      <w:r w:rsidR="004C7763">
        <w:t>il</w:t>
      </w:r>
      <w:r>
        <w:t xml:space="preserve"> les rangera </w:t>
      </w:r>
      <w:r w:rsidR="004C7763">
        <w:t>dans un coffre</w:t>
      </w:r>
      <w:r>
        <w:t>.</w:t>
      </w:r>
    </w:p>
    <w:p w14:paraId="5229EC58" w14:textId="77777777" w:rsidR="00E04BF2" w:rsidRDefault="00777AAE" w:rsidP="00E04BF2">
      <w:pPr>
        <w:ind w:left="426"/>
      </w:pPr>
      <w:r>
        <w:rPr>
          <w:noProof/>
          <w:sz w:val="12"/>
          <w:szCs w:val="12"/>
        </w:rPr>
        <mc:AlternateContent>
          <mc:Choice Requires="wps">
            <w:drawing>
              <wp:anchor distT="0" distB="0" distL="114300" distR="114300" simplePos="0" relativeHeight="251664384" behindDoc="0" locked="0" layoutInCell="1" allowOverlap="1" wp14:anchorId="1A30CCFE" wp14:editId="5D34F7CD">
                <wp:simplePos x="0" y="0"/>
                <wp:positionH relativeFrom="column">
                  <wp:posOffset>4861560</wp:posOffset>
                </wp:positionH>
                <wp:positionV relativeFrom="paragraph">
                  <wp:posOffset>81915</wp:posOffset>
                </wp:positionV>
                <wp:extent cx="0" cy="691515"/>
                <wp:effectExtent l="9525" t="13335" r="9525" b="9525"/>
                <wp:wrapNone/>
                <wp:docPr id="6" name="Auto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915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621D7F0" id="_x0000_t32" coordsize="21600,21600" o:spt="32" o:oned="t" path="m,l21600,21600e" filled="f">
                <v:path arrowok="t" fillok="f" o:connecttype="none"/>
                <o:lock v:ext="edit" shapetype="t"/>
              </v:shapetype>
              <v:shape id="AutoShape 43" o:spid="_x0000_s1026" type="#_x0000_t32" style="position:absolute;margin-left:382.8pt;margin-top:6.45pt;width:0;height:54.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"/>
            </w:pict>
          </mc:Fallback>
        </mc:AlternateContent>
      </w:r>
      <w:r>
        <w:rPr>
          <w:noProof/>
          <w:sz w:val="12"/>
          <w:szCs w:val="12"/>
        </w:rPr>
        <mc:AlternateContent>
          <mc:Choice Requires="wps">
            <w:drawing>
              <wp:anchor distT="0" distB="0" distL="114300" distR="114300" simplePos="0" relativeHeight="251656192" behindDoc="0" locked="0" layoutInCell="1" allowOverlap="1" wp14:anchorId="541350E8" wp14:editId="0413C188">
                <wp:simplePos x="0" y="0"/>
                <wp:positionH relativeFrom="column">
                  <wp:posOffset>5127625</wp:posOffset>
                </wp:positionH>
                <wp:positionV relativeFrom="paragraph">
                  <wp:posOffset>81915</wp:posOffset>
                </wp:positionV>
                <wp:extent cx="365760" cy="111125"/>
                <wp:effectExtent l="8890" t="13335" r="6350" b="8890"/>
                <wp:wrapSquare wrapText="bothSides"/>
                <wp:docPr id="5" name="Ar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5760" cy="111125"/>
                        </a:xfrm>
                        <a:custGeom>
                          <a:avLst/>
                          <a:gdLst>
                            <a:gd name="G0" fmla="+- 21600 0 0"/>
                            <a:gd name="G1" fmla="+- 21600 0 0"/>
                            <a:gd name="G2" fmla="+- 21600 0 0"/>
                            <a:gd name="T0" fmla="*/ 124 w 43200"/>
                            <a:gd name="T1" fmla="*/ 23913 h 23913"/>
                            <a:gd name="T2" fmla="*/ 43200 w 43200"/>
                            <a:gd name="T3" fmla="*/ 21600 h 23913"/>
                            <a:gd name="T4" fmla="*/ 21600 w 43200"/>
                            <a:gd name="T5" fmla="*/ 21600 h 23913"/>
                          </a:gdLst>
                          <a:ahLst/>
                          <a:cxnLst>
                            <a:cxn ang="0">
                              <a:pos x="T0" y="T1"/>
                            </a:cxn>
                            <a:cxn ang="0">
                              <a:pos x="T2" y="T3"/>
                            </a:cxn>
                            <a:cxn ang="0">
                              <a:pos x="T4" y="T5"/>
                            </a:cxn>
                          </a:cxnLst>
                          <a:rect l="0" t="0" r="r" b="b"/>
                          <a:pathLst>
                            <a:path w="43200" h="23913" fill="none" extrusionOk="0">
                              <a:moveTo>
                                <a:pt x="124" y="23912"/>
                              </a:moveTo>
                              <a:cubicBezTo>
                                <a:pt x="41" y="23144"/>
                                <a:pt x="0" y="22372"/>
                                <a:pt x="0" y="21600"/>
                              </a:cubicBezTo>
                              <a:cubicBezTo>
                                <a:pt x="0" y="9670"/>
                                <a:pt x="9670" y="0"/>
                                <a:pt x="21600" y="0"/>
                              </a:cubicBezTo>
                              <a:cubicBezTo>
                                <a:pt x="33529" y="0"/>
                                <a:pt x="43199" y="9670"/>
                                <a:pt x="43199" y="21599"/>
                              </a:cubicBezTo>
                            </a:path>
                            <a:path w="43200" h="23913" stroke="0" extrusionOk="0">
                              <a:moveTo>
                                <a:pt x="124" y="23912"/>
                              </a:moveTo>
                              <a:cubicBezTo>
                                <a:pt x="41" y="23144"/>
                                <a:pt x="0" y="22372"/>
                                <a:pt x="0" y="21600"/>
                              </a:cubicBezTo>
                              <a:cubicBezTo>
                                <a:pt x="0" y="9670"/>
                                <a:pt x="9670" y="0"/>
                                <a:pt x="21600" y="0"/>
                              </a:cubicBezTo>
                              <a:cubicBezTo>
                                <a:pt x="33529" y="0"/>
                                <a:pt x="43199" y="9670"/>
                                <a:pt x="43199" y="21599"/>
                              </a:cubicBezTo>
                              <a:lnTo>
                                <a:pt x="2160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6C3E84" id="Arc 6" o:spid="_x0000_s1026" style="position:absolute;margin-left:403.75pt;margin-top:6.45pt;width:28.8pt;height:8.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3200,239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" path="m124,23912nfc41,23144,,22372,,21600,,9670,9670,,21600,,33529,,43199,9670,43199,21599em124,23912nsc41,23144,,22372,,21600,,9670,9670,,21600,,33529,,43199,9670,43199,21599r-21599,1l124,23912xe" filled="f">
                <v:path arrowok="t" o:extrusionok="f" o:connecttype="custom" o:connectlocs="1050,111125;365760,100376;182880,100376" o:connectangles="0,0,0"/>
                <w10:wrap type="square"/>
              </v:shape>
            </w:pict>
          </mc:Fallback>
        </mc:AlternateContent>
      </w:r>
      <w:r w:rsidR="00E04BF2">
        <w:t>Combien y aura-t-il de BD par étagère ? Dans le coffre ?</w:t>
      </w:r>
    </w:p>
    <w:p w14:paraId="2D5CDC8C" w14:textId="77777777" w:rsidR="004C7763" w:rsidRPr="008673D3" w:rsidRDefault="004C7763">
      <w:pPr>
        <w:ind w:left="426" w:hanging="426"/>
        <w:rPr>
          <w:sz w:val="12"/>
          <w:szCs w:val="12"/>
        </w:rPr>
      </w:pPr>
    </w:p>
    <w:p w14:paraId="5E85B9A7" w14:textId="77777777" w:rsidR="004C7763" w:rsidRDefault="00B7008A" w:rsidP="004C7763">
      <w:pPr>
        <w:tabs>
          <w:tab w:val="left" w:pos="3402"/>
        </w:tabs>
        <w:ind w:left="426"/>
      </w:pPr>
      <w:r>
        <w:t>4</w:t>
      </w:r>
      <w:r w:rsidR="004C7763">
        <w:t xml:space="preserve">22 </w:t>
      </w:r>
      <w:r w:rsidR="00945504">
        <w:fldChar w:fldCharType="begin"/>
      </w:r>
      <w:r w:rsidR="004C7763">
        <w:instrText xml:space="preserve"> EQ \s\do2(=)</w:instrText>
      </w:r>
      <w:r w:rsidR="00945504">
        <w:fldChar w:fldCharType="end"/>
      </w:r>
      <w:r w:rsidR="004C7763">
        <w:t xml:space="preserve"> 18 </w:t>
      </w:r>
      <w:r w:rsidR="00945504">
        <w:fldChar w:fldCharType="begin"/>
      </w:r>
      <w:r w:rsidR="004C7763">
        <w:instrText>SYMBOL 180 \f "Symbol"\h</w:instrText>
      </w:r>
      <w:r w:rsidR="00945504">
        <w:fldChar w:fldCharType="end"/>
      </w:r>
      <w:r w:rsidR="00E04BF2">
        <w:t xml:space="preserve"> 23 + 8</w:t>
      </w:r>
    </w:p>
    <w:p w14:paraId="4B3030DB" w14:textId="77777777" w:rsidR="004C7763" w:rsidRDefault="004C7763" w:rsidP="004C7763">
      <w:pPr>
        <w:ind w:left="426"/>
      </w:pPr>
      <w:r>
        <w:t>Il y aura 23 BD sur chaque étagère et 8 dans le coffre.</w:t>
      </w:r>
    </w:p>
    <w:p w14:paraId="12CF1EB3" w14:textId="77777777" w:rsidR="00016B9A" w:rsidRPr="00111D56" w:rsidRDefault="00016B9A" w:rsidP="004C7763">
      <w:pPr>
        <w:ind w:left="426"/>
      </w:pPr>
    </w:p>
    <w:p w14:paraId="2ED9640A" w14:textId="77777777" w:rsidR="003B1994" w:rsidRDefault="000F3CD8" w:rsidP="000F3CD8">
      <w:pPr>
        <w:pStyle w:val="Exercice"/>
      </w:pPr>
      <w:r>
        <w:t xml:space="preserve">Exercices n° </w:t>
      </w:r>
      <w:r w:rsidR="00016B9A">
        <w:t>10</w:t>
      </w:r>
      <w:r w:rsidR="007D70D2">
        <w:t xml:space="preserve"> à </w:t>
      </w:r>
      <w:r w:rsidR="00016B9A">
        <w:t>17</w:t>
      </w:r>
      <w:r w:rsidR="007D70D2">
        <w:t xml:space="preserve"> X671</w:t>
      </w:r>
    </w:p>
    <w:p w14:paraId="64DF9126" w14:textId="15B4734F" w:rsidR="000F3CD8" w:rsidRPr="003B1994" w:rsidRDefault="00016B9A" w:rsidP="00016B9A">
      <w:r w:rsidRPr="00016B9A">
        <w:rPr>
          <w:color w:val="00FF00"/>
        </w:rPr>
        <w:t>Op3 : Choisir la bonne opération pour un problème</w:t>
      </w:r>
    </w:p>
    <w:p w14:paraId="6FD03D83" w14:textId="77777777" w:rsidR="003B1994" w:rsidRDefault="003B1994" w:rsidP="003B1994"/>
    <w:p w14:paraId="22D4BB36" w14:textId="77777777" w:rsidR="00016B9A" w:rsidRDefault="00016B9A" w:rsidP="003B1994"/>
    <w:tbl>
      <w:tblPr>
        <w:tblpPr w:leftFromText="141" w:rightFromText="141" w:vertAnchor="text" w:horzAnchor="margin" w:tblpXSpec="right" w:tblpY="76"/>
        <w:tblW w:w="0" w:type="auto"/>
        <w:tblLayout w:type="fixed"/>
        <w:tblCellMar>
          <w:left w:w="70" w:type="dxa"/>
          <w:right w:w="70" w:type="dxa"/>
        </w:tblCellMar>
        <w:tblLook w:val="0000" w:firstRow="0" w:lastRow="0" w:firstColumn="0" w:lastColumn="0" w:noHBand="0" w:noVBand="0"/>
      </w:tblPr>
      <w:tblGrid>
        <w:gridCol w:w="355"/>
        <w:gridCol w:w="356"/>
        <w:gridCol w:w="355"/>
        <w:gridCol w:w="355"/>
        <w:gridCol w:w="356"/>
      </w:tblGrid>
      <w:tr w:rsidR="009A5B65" w14:paraId="64784B4B" w14:textId="77777777" w:rsidTr="009A5B65">
        <w:tc>
          <w:tcPr>
            <w:tcW w:w="355" w:type="dxa"/>
          </w:tcPr>
          <w:p w14:paraId="5427B998" w14:textId="262114EF" w:rsidR="009A5B65" w:rsidRDefault="009A5B65" w:rsidP="009A5B65">
            <w:pPr>
              <w:jc w:val="right"/>
            </w:pPr>
            <w:r>
              <w:t>5</w:t>
            </w:r>
          </w:p>
        </w:tc>
        <w:tc>
          <w:tcPr>
            <w:tcW w:w="356" w:type="dxa"/>
          </w:tcPr>
          <w:p w14:paraId="1307E14D" w14:textId="14DD6E43" w:rsidR="009A5B65" w:rsidRDefault="009A5B65" w:rsidP="009A5B65">
            <w:pPr>
              <w:jc w:val="right"/>
            </w:pPr>
            <w:r>
              <w:t>6</w:t>
            </w:r>
          </w:p>
        </w:tc>
        <w:tc>
          <w:tcPr>
            <w:tcW w:w="355" w:type="dxa"/>
          </w:tcPr>
          <w:p w14:paraId="305AFBB9" w14:textId="77777777" w:rsidR="009A5B65" w:rsidRDefault="009A5B65" w:rsidP="009A5B65">
            <w:pPr>
              <w:jc w:val="right"/>
            </w:pPr>
            <w:r>
              <w:t>2</w:t>
            </w:r>
          </w:p>
        </w:tc>
        <w:tc>
          <w:tcPr>
            <w:tcW w:w="355" w:type="dxa"/>
            <w:tcBorders>
              <w:left w:val="single" w:sz="4" w:space="0" w:color="auto"/>
              <w:bottom w:val="single" w:sz="4" w:space="0" w:color="auto"/>
            </w:tcBorders>
          </w:tcPr>
          <w:p w14:paraId="2D77BD41" w14:textId="5C34DC88" w:rsidR="009A5B65" w:rsidRDefault="009A5B65" w:rsidP="009A5B65">
            <w:pPr>
              <w:jc w:val="right"/>
            </w:pPr>
            <w:r>
              <w:t>6</w:t>
            </w:r>
          </w:p>
        </w:tc>
        <w:tc>
          <w:tcPr>
            <w:tcW w:w="356" w:type="dxa"/>
            <w:tcBorders>
              <w:bottom w:val="single" w:sz="4" w:space="0" w:color="auto"/>
            </w:tcBorders>
          </w:tcPr>
          <w:p w14:paraId="65A4204E" w14:textId="772A72C9" w:rsidR="009A5B65" w:rsidRDefault="009A5B65" w:rsidP="009A5B65">
            <w:pPr>
              <w:jc w:val="right"/>
            </w:pPr>
            <w:r>
              <w:t>0</w:t>
            </w:r>
          </w:p>
        </w:tc>
      </w:tr>
      <w:tr w:rsidR="009A5B65" w14:paraId="6854CB1C" w14:textId="77777777" w:rsidTr="009A5B65">
        <w:tc>
          <w:tcPr>
            <w:tcW w:w="355" w:type="dxa"/>
          </w:tcPr>
          <w:p w14:paraId="75ED58DB" w14:textId="77777777" w:rsidR="009A5B65" w:rsidRDefault="009A5B65" w:rsidP="009A5B65">
            <w:pPr>
              <w:jc w:val="right"/>
            </w:pPr>
          </w:p>
        </w:tc>
        <w:tc>
          <w:tcPr>
            <w:tcW w:w="356" w:type="dxa"/>
          </w:tcPr>
          <w:p w14:paraId="2D76B6E1" w14:textId="1F04C3EF" w:rsidR="009A5B65" w:rsidRDefault="009A5B65" w:rsidP="009A5B65">
            <w:pPr>
              <w:jc w:val="right"/>
            </w:pPr>
            <w:r>
              <w:t>2</w:t>
            </w:r>
          </w:p>
        </w:tc>
        <w:tc>
          <w:tcPr>
            <w:tcW w:w="355" w:type="dxa"/>
          </w:tcPr>
          <w:p w14:paraId="3E52B02D" w14:textId="62A0620E" w:rsidR="009A5B65" w:rsidRDefault="009A5B65" w:rsidP="009A5B65">
            <w:pPr>
              <w:jc w:val="right"/>
            </w:pPr>
            <w:r>
              <w:t>2</w:t>
            </w:r>
          </w:p>
        </w:tc>
        <w:tc>
          <w:tcPr>
            <w:tcW w:w="355" w:type="dxa"/>
            <w:tcBorders>
              <w:left w:val="single" w:sz="4" w:space="0" w:color="auto"/>
            </w:tcBorders>
          </w:tcPr>
          <w:p w14:paraId="053D9168" w14:textId="536CF1BF" w:rsidR="009A5B65" w:rsidRDefault="009A5B65" w:rsidP="009A5B65">
            <w:pPr>
              <w:jc w:val="right"/>
            </w:pPr>
            <w:r>
              <w:t>9</w:t>
            </w:r>
          </w:p>
        </w:tc>
        <w:tc>
          <w:tcPr>
            <w:tcW w:w="356" w:type="dxa"/>
          </w:tcPr>
          <w:p w14:paraId="25FFFB34" w14:textId="15832147" w:rsidR="009A5B65" w:rsidRDefault="009A5B65" w:rsidP="009A5B65">
            <w:pPr>
              <w:jc w:val="right"/>
            </w:pPr>
          </w:p>
        </w:tc>
      </w:tr>
      <w:tr w:rsidR="009A5B65" w14:paraId="70419D81" w14:textId="77777777" w:rsidTr="009A5B65">
        <w:tc>
          <w:tcPr>
            <w:tcW w:w="355" w:type="dxa"/>
          </w:tcPr>
          <w:p w14:paraId="1800ED7B" w14:textId="77777777" w:rsidR="009A5B65" w:rsidRDefault="009A5B65" w:rsidP="009A5B65">
            <w:pPr>
              <w:jc w:val="right"/>
            </w:pPr>
          </w:p>
        </w:tc>
        <w:tc>
          <w:tcPr>
            <w:tcW w:w="356" w:type="dxa"/>
          </w:tcPr>
          <w:p w14:paraId="76A34845" w14:textId="77777777" w:rsidR="009A5B65" w:rsidRDefault="009A5B65" w:rsidP="009A5B65">
            <w:pPr>
              <w:jc w:val="right"/>
            </w:pPr>
          </w:p>
        </w:tc>
        <w:tc>
          <w:tcPr>
            <w:tcW w:w="355" w:type="dxa"/>
          </w:tcPr>
          <w:p w14:paraId="71186EEF" w14:textId="0DDBA9EE" w:rsidR="009A5B65" w:rsidRDefault="009A5B65" w:rsidP="009A5B65">
            <w:pPr>
              <w:jc w:val="right"/>
            </w:pPr>
          </w:p>
        </w:tc>
        <w:tc>
          <w:tcPr>
            <w:tcW w:w="355" w:type="dxa"/>
            <w:tcBorders>
              <w:left w:val="single" w:sz="4" w:space="0" w:color="auto"/>
            </w:tcBorders>
          </w:tcPr>
          <w:p w14:paraId="5164A801" w14:textId="77777777" w:rsidR="009A5B65" w:rsidRDefault="009A5B65" w:rsidP="009A5B65">
            <w:pPr>
              <w:jc w:val="right"/>
            </w:pPr>
          </w:p>
        </w:tc>
        <w:tc>
          <w:tcPr>
            <w:tcW w:w="356" w:type="dxa"/>
          </w:tcPr>
          <w:p w14:paraId="1D8E1ED5" w14:textId="77777777" w:rsidR="009A5B65" w:rsidRDefault="009A5B65" w:rsidP="009A5B65">
            <w:pPr>
              <w:jc w:val="right"/>
            </w:pPr>
          </w:p>
        </w:tc>
      </w:tr>
    </w:tbl>
    <w:p w14:paraId="2D8A3E3E" w14:textId="79079E93" w:rsidR="00614047" w:rsidRDefault="00614047" w:rsidP="00614047">
      <w:pPr>
        <w:ind w:left="426" w:hanging="426"/>
      </w:pPr>
      <w:r>
        <w:rPr>
          <w:rStyle w:val="Exemple"/>
        </w:rPr>
        <w:t>Exemple</w:t>
      </w:r>
      <w:r>
        <w:t xml:space="preserve"> : </w:t>
      </w:r>
      <w:r>
        <w:t>convertir 562 minutes en heures et minutes.</w:t>
      </w:r>
    </w:p>
    <w:p w14:paraId="3434F1B6" w14:textId="300C5867" w:rsidR="00614047" w:rsidRDefault="00614047" w:rsidP="00614047">
      <w:pPr>
        <w:ind w:left="426"/>
      </w:pPr>
      <w:r>
        <w:rPr>
          <w:rStyle w:val="Exemple"/>
          <w:i w:val="0"/>
          <w:iCs/>
          <w:u w:val="none"/>
        </w:rPr>
        <w:t xml:space="preserve">562 </w:t>
      </w:r>
      <w:r>
        <w:fldChar w:fldCharType="begin"/>
      </w:r>
      <w:r>
        <w:instrText xml:space="preserve"> EQ \s\do2(=)</w:instrText>
      </w:r>
      <w:r>
        <w:fldChar w:fldCharType="end"/>
      </w:r>
      <w:r>
        <w:rPr>
          <w:rStyle w:val="Exemple"/>
          <w:i w:val="0"/>
          <w:iCs/>
          <w:u w:val="none"/>
        </w:rPr>
        <w:t xml:space="preserve"> 9 </w:t>
      </w:r>
      <w:r>
        <w:fldChar w:fldCharType="begin"/>
      </w:r>
      <w:r>
        <w:instrText>SYMBOL 180 \f "Symbol"\h</w:instrText>
      </w:r>
      <w:r>
        <w:fldChar w:fldCharType="end"/>
      </w:r>
      <w:r>
        <w:t xml:space="preserve"> </w:t>
      </w:r>
      <w:r>
        <w:t>60</w:t>
      </w:r>
      <w:r>
        <w:t xml:space="preserve"> + </w:t>
      </w:r>
      <w:r>
        <w:t>22</w:t>
      </w:r>
    </w:p>
    <w:p w14:paraId="57970B27" w14:textId="77777777" w:rsidR="009A5B65" w:rsidRPr="00614047" w:rsidRDefault="00614047" w:rsidP="00614047">
      <w:pPr>
        <w:ind w:left="426"/>
        <w:rPr>
          <w:iCs/>
        </w:rPr>
      </w:pPr>
      <w:r>
        <w:t xml:space="preserve">562 minutes </w:t>
      </w:r>
      <w:r>
        <w:fldChar w:fldCharType="begin"/>
      </w:r>
      <w:r>
        <w:instrText xml:space="preserve"> EQ \s\do2(=)</w:instrText>
      </w:r>
      <w:r>
        <w:fldChar w:fldCharType="end"/>
      </w:r>
      <w:r>
        <w:t xml:space="preserve"> 9 heures et 22 minutes</w:t>
      </w:r>
    </w:p>
    <w:p w14:paraId="267A6B8A" w14:textId="57078C1D" w:rsidR="00614047" w:rsidRPr="00614047" w:rsidRDefault="00614047" w:rsidP="00614047">
      <w:pPr>
        <w:ind w:left="426"/>
        <w:rPr>
          <w:iCs/>
        </w:rPr>
      </w:pPr>
    </w:p>
    <w:p w14:paraId="4A4537B4" w14:textId="77777777" w:rsidR="00614047" w:rsidRDefault="00614047" w:rsidP="003B1994"/>
    <w:p w14:paraId="4D60E557" w14:textId="575BA82A" w:rsidR="00542172" w:rsidRDefault="00542172" w:rsidP="00542172">
      <w:pPr>
        <w:pStyle w:val="Exercice"/>
      </w:pPr>
      <w:r>
        <w:t>Exercices n° 1 à 5 X672</w:t>
      </w:r>
    </w:p>
    <w:p w14:paraId="194B1FE9" w14:textId="06168556" w:rsidR="00542172" w:rsidRPr="003B1994" w:rsidRDefault="00542172" w:rsidP="00542172">
      <w:r w:rsidRPr="00542172">
        <w:rPr>
          <w:color w:val="00FF00"/>
        </w:rPr>
        <w:t>Op10</w:t>
      </w:r>
      <w:r>
        <w:rPr>
          <w:color w:val="00FF00"/>
        </w:rPr>
        <w:t> : c</w:t>
      </w:r>
      <w:r w:rsidRPr="00542172">
        <w:rPr>
          <w:color w:val="00FF00"/>
        </w:rPr>
        <w:t>alculer une durée ou un horaire</w:t>
      </w:r>
    </w:p>
    <w:p w14:paraId="50C91614" w14:textId="77777777" w:rsidR="00542172" w:rsidRDefault="00542172" w:rsidP="003B1994"/>
    <w:p w14:paraId="60F96223" w14:textId="77777777" w:rsidR="00542172" w:rsidRDefault="00542172" w:rsidP="003B1994"/>
    <w:tbl>
      <w:tblPr>
        <w:tblpPr w:leftFromText="141" w:rightFromText="141" w:vertAnchor="text" w:horzAnchor="margin" w:tblpXSpec="right" w:tblpY="127"/>
        <w:tblW w:w="0" w:type="auto"/>
        <w:tblLayout w:type="fixed"/>
        <w:tblCellMar>
          <w:left w:w="70" w:type="dxa"/>
          <w:right w:w="70" w:type="dxa"/>
        </w:tblCellMar>
        <w:tblLook w:val="0000" w:firstRow="0" w:lastRow="0" w:firstColumn="0" w:lastColumn="0" w:noHBand="0" w:noVBand="0"/>
      </w:tblPr>
      <w:tblGrid>
        <w:gridCol w:w="355"/>
        <w:gridCol w:w="356"/>
        <w:gridCol w:w="355"/>
        <w:gridCol w:w="355"/>
        <w:gridCol w:w="356"/>
      </w:tblGrid>
      <w:tr w:rsidR="009A5B65" w14:paraId="76414F5D" w14:textId="77777777" w:rsidTr="009A5B65">
        <w:tc>
          <w:tcPr>
            <w:tcW w:w="355" w:type="dxa"/>
          </w:tcPr>
          <w:p w14:paraId="2562DD66" w14:textId="4E5AFAAD" w:rsidR="009A5B65" w:rsidRDefault="009A5B65" w:rsidP="009A5B65">
            <w:pPr>
              <w:jc w:val="right"/>
            </w:pPr>
            <w:r>
              <w:t>3</w:t>
            </w:r>
          </w:p>
        </w:tc>
        <w:tc>
          <w:tcPr>
            <w:tcW w:w="356" w:type="dxa"/>
          </w:tcPr>
          <w:p w14:paraId="5CD456D7" w14:textId="0E75D6CF" w:rsidR="009A5B65" w:rsidRDefault="009A5B65" w:rsidP="009A5B65">
            <w:pPr>
              <w:jc w:val="right"/>
            </w:pPr>
            <w:r>
              <w:rPr>
                <w:vertAlign w:val="subscript"/>
              </w:rPr>
              <w:t>1</w:t>
            </w:r>
            <w:r>
              <w:t>2</w:t>
            </w:r>
          </w:p>
        </w:tc>
        <w:tc>
          <w:tcPr>
            <w:tcW w:w="355" w:type="dxa"/>
          </w:tcPr>
          <w:p w14:paraId="59145D35" w14:textId="7008E4F3" w:rsidR="009A5B65" w:rsidRDefault="009A5B65" w:rsidP="009A5B65">
            <w:pPr>
              <w:jc w:val="right"/>
            </w:pPr>
            <w:r>
              <w:t>4</w:t>
            </w:r>
          </w:p>
        </w:tc>
        <w:tc>
          <w:tcPr>
            <w:tcW w:w="355" w:type="dxa"/>
            <w:tcBorders>
              <w:left w:val="single" w:sz="4" w:space="0" w:color="auto"/>
              <w:bottom w:val="single" w:sz="4" w:space="0" w:color="auto"/>
            </w:tcBorders>
          </w:tcPr>
          <w:p w14:paraId="7D4891B1" w14:textId="75CFFE69" w:rsidR="009A5B65" w:rsidRDefault="009A5B65" w:rsidP="009A5B65">
            <w:pPr>
              <w:jc w:val="right"/>
            </w:pPr>
            <w:r>
              <w:t>2</w:t>
            </w:r>
          </w:p>
        </w:tc>
        <w:tc>
          <w:tcPr>
            <w:tcW w:w="356" w:type="dxa"/>
            <w:tcBorders>
              <w:bottom w:val="single" w:sz="4" w:space="0" w:color="auto"/>
            </w:tcBorders>
          </w:tcPr>
          <w:p w14:paraId="640A3287" w14:textId="46756277" w:rsidR="009A5B65" w:rsidRDefault="009A5B65" w:rsidP="009A5B65">
            <w:pPr>
              <w:jc w:val="right"/>
            </w:pPr>
            <w:r>
              <w:t>7</w:t>
            </w:r>
          </w:p>
        </w:tc>
      </w:tr>
      <w:tr w:rsidR="009A5B65" w14:paraId="2E5770F8" w14:textId="77777777" w:rsidTr="009A5B65">
        <w:tc>
          <w:tcPr>
            <w:tcW w:w="355" w:type="dxa"/>
          </w:tcPr>
          <w:p w14:paraId="428E9952" w14:textId="59BE77CC" w:rsidR="009A5B65" w:rsidRDefault="009A5B65" w:rsidP="009A5B65">
            <w:pPr>
              <w:jc w:val="right"/>
            </w:pPr>
            <w:r>
              <w:t>0</w:t>
            </w:r>
          </w:p>
        </w:tc>
        <w:tc>
          <w:tcPr>
            <w:tcW w:w="356" w:type="dxa"/>
          </w:tcPr>
          <w:p w14:paraId="739CC669" w14:textId="2AAB4A02" w:rsidR="009A5B65" w:rsidRDefault="009A5B65" w:rsidP="009A5B65">
            <w:pPr>
              <w:jc w:val="right"/>
            </w:pPr>
            <w:r>
              <w:t>5</w:t>
            </w:r>
          </w:p>
        </w:tc>
        <w:tc>
          <w:tcPr>
            <w:tcW w:w="355" w:type="dxa"/>
          </w:tcPr>
          <w:p w14:paraId="6074B25D" w14:textId="69F18875" w:rsidR="009A5B65" w:rsidRDefault="009A5B65" w:rsidP="009A5B65">
            <w:pPr>
              <w:jc w:val="right"/>
            </w:pPr>
            <w:r>
              <w:rPr>
                <w:vertAlign w:val="subscript"/>
              </w:rPr>
              <w:t>1</w:t>
            </w:r>
            <w:r>
              <w:t>4</w:t>
            </w:r>
          </w:p>
        </w:tc>
        <w:tc>
          <w:tcPr>
            <w:tcW w:w="355" w:type="dxa"/>
            <w:tcBorders>
              <w:left w:val="single" w:sz="4" w:space="0" w:color="auto"/>
            </w:tcBorders>
          </w:tcPr>
          <w:p w14:paraId="77EB7C50" w14:textId="2831E3E2" w:rsidR="009A5B65" w:rsidRDefault="009A5B65" w:rsidP="009A5B65">
            <w:pPr>
              <w:jc w:val="right"/>
            </w:pPr>
            <w:r>
              <w:t>1</w:t>
            </w:r>
          </w:p>
        </w:tc>
        <w:tc>
          <w:tcPr>
            <w:tcW w:w="356" w:type="dxa"/>
          </w:tcPr>
          <w:p w14:paraId="200D03CC" w14:textId="4E1F6B78" w:rsidR="009A5B65" w:rsidRDefault="009A5B65" w:rsidP="009A5B65">
            <w:pPr>
              <w:jc w:val="right"/>
            </w:pPr>
            <w:r>
              <w:t>2</w:t>
            </w:r>
          </w:p>
        </w:tc>
      </w:tr>
      <w:tr w:rsidR="009A5B65" w14:paraId="18DB6D1D" w14:textId="77777777" w:rsidTr="009A5B65">
        <w:tc>
          <w:tcPr>
            <w:tcW w:w="355" w:type="dxa"/>
          </w:tcPr>
          <w:p w14:paraId="6B9594FC" w14:textId="77777777" w:rsidR="009A5B65" w:rsidRDefault="009A5B65" w:rsidP="009A5B65">
            <w:pPr>
              <w:jc w:val="right"/>
            </w:pPr>
          </w:p>
        </w:tc>
        <w:tc>
          <w:tcPr>
            <w:tcW w:w="356" w:type="dxa"/>
          </w:tcPr>
          <w:p w14:paraId="64817EE8" w14:textId="4529289B" w:rsidR="009A5B65" w:rsidRDefault="009A5B65" w:rsidP="009A5B65">
            <w:pPr>
              <w:jc w:val="right"/>
            </w:pPr>
            <w:r>
              <w:t>0</w:t>
            </w:r>
          </w:p>
        </w:tc>
        <w:tc>
          <w:tcPr>
            <w:tcW w:w="355" w:type="dxa"/>
          </w:tcPr>
          <w:p w14:paraId="56EE71C2" w14:textId="73FCD2A0" w:rsidR="009A5B65" w:rsidRDefault="009A5B65" w:rsidP="009A5B65">
            <w:pPr>
              <w:jc w:val="right"/>
            </w:pPr>
            <w:r>
              <w:t>0</w:t>
            </w:r>
          </w:p>
        </w:tc>
        <w:tc>
          <w:tcPr>
            <w:tcW w:w="355" w:type="dxa"/>
            <w:tcBorders>
              <w:left w:val="single" w:sz="4" w:space="0" w:color="auto"/>
            </w:tcBorders>
          </w:tcPr>
          <w:p w14:paraId="148EF366" w14:textId="77777777" w:rsidR="009A5B65" w:rsidRDefault="009A5B65" w:rsidP="009A5B65">
            <w:pPr>
              <w:jc w:val="right"/>
            </w:pPr>
          </w:p>
        </w:tc>
        <w:tc>
          <w:tcPr>
            <w:tcW w:w="356" w:type="dxa"/>
          </w:tcPr>
          <w:p w14:paraId="4B1C5450" w14:textId="77777777" w:rsidR="009A5B65" w:rsidRDefault="009A5B65" w:rsidP="009A5B65">
            <w:pPr>
              <w:jc w:val="right"/>
            </w:pPr>
          </w:p>
        </w:tc>
      </w:tr>
    </w:tbl>
    <w:p w14:paraId="47F1BCFE" w14:textId="77777777" w:rsidR="009A5B65" w:rsidRDefault="00181C4D" w:rsidP="003B1994">
      <w:r w:rsidRPr="00181C4D">
        <w:rPr>
          <w:i/>
          <w:iCs/>
          <w:u w:val="single"/>
        </w:rPr>
        <w:t>Exemple</w:t>
      </w:r>
      <w:r>
        <w:t> : 324 est-il un multiple de 27 ?</w:t>
      </w:r>
    </w:p>
    <w:p w14:paraId="760695B5" w14:textId="771CFCF3" w:rsidR="00181C4D" w:rsidRDefault="00181C4D" w:rsidP="00181C4D">
      <w:pPr>
        <w:ind w:left="426"/>
      </w:pPr>
      <w:r>
        <w:rPr>
          <w:rStyle w:val="Exemple"/>
          <w:i w:val="0"/>
          <w:iCs/>
          <w:u w:val="none"/>
        </w:rPr>
        <w:t>324</w:t>
      </w:r>
      <w:r>
        <w:rPr>
          <w:rStyle w:val="Exemple"/>
          <w:i w:val="0"/>
          <w:iCs/>
          <w:u w:val="none"/>
        </w:rPr>
        <w:t xml:space="preserve"> </w:t>
      </w:r>
      <w:r>
        <w:fldChar w:fldCharType="begin"/>
      </w:r>
      <w:r>
        <w:instrText xml:space="preserve"> EQ \s\do2(=)</w:instrText>
      </w:r>
      <w:r>
        <w:fldChar w:fldCharType="end"/>
      </w:r>
      <w:r>
        <w:rPr>
          <w:rStyle w:val="Exemple"/>
          <w:i w:val="0"/>
          <w:iCs/>
          <w:u w:val="none"/>
        </w:rPr>
        <w:t xml:space="preserve"> </w:t>
      </w:r>
      <w:r>
        <w:rPr>
          <w:rStyle w:val="Exemple"/>
          <w:i w:val="0"/>
          <w:iCs/>
          <w:u w:val="none"/>
        </w:rPr>
        <w:t>27</w:t>
      </w:r>
      <w:r>
        <w:rPr>
          <w:rStyle w:val="Exemple"/>
          <w:i w:val="0"/>
          <w:iCs/>
          <w:u w:val="none"/>
        </w:rPr>
        <w:t xml:space="preserve"> </w:t>
      </w:r>
      <w:r>
        <w:fldChar w:fldCharType="begin"/>
      </w:r>
      <w:r>
        <w:instrText>SYMBOL 180 \f "Symbol"\h</w:instrText>
      </w:r>
      <w:r>
        <w:fldChar w:fldCharType="end"/>
      </w:r>
      <w:r>
        <w:t xml:space="preserve"> </w:t>
      </w:r>
      <w:r>
        <w:t>12</w:t>
      </w:r>
      <w:r>
        <w:t xml:space="preserve"> + </w:t>
      </w:r>
      <w:r>
        <w:t>0</w:t>
      </w:r>
    </w:p>
    <w:p w14:paraId="40FBA5AC" w14:textId="45BE5753" w:rsidR="00181C4D" w:rsidRDefault="00181C4D" w:rsidP="00181C4D">
      <w:pPr>
        <w:ind w:left="426"/>
      </w:pPr>
      <w:r>
        <w:t>Le reste est zéro, donc 324 est un multiple de 27 (et de 12).</w:t>
      </w:r>
    </w:p>
    <w:p w14:paraId="57036E11" w14:textId="77777777" w:rsidR="00181C4D" w:rsidRDefault="00181C4D" w:rsidP="003B1994"/>
    <w:p w14:paraId="176C78B1" w14:textId="3615C781" w:rsidR="00542172" w:rsidRDefault="00542172" w:rsidP="00542172">
      <w:pPr>
        <w:pStyle w:val="Exercice"/>
      </w:pPr>
      <w:r>
        <w:t>Exercices n° 6 à 10 X672</w:t>
      </w:r>
    </w:p>
    <w:p w14:paraId="4E4332B4" w14:textId="0C4A56AD" w:rsidR="00542172" w:rsidRDefault="00542172" w:rsidP="00542172">
      <w:r w:rsidRPr="00542172">
        <w:rPr>
          <w:color w:val="00FF00"/>
        </w:rPr>
        <w:t>Op1</w:t>
      </w:r>
      <w:r>
        <w:rPr>
          <w:color w:val="00FF00"/>
        </w:rPr>
        <w:t> : c</w:t>
      </w:r>
      <w:r w:rsidRPr="00542172">
        <w:rPr>
          <w:color w:val="00FF00"/>
        </w:rPr>
        <w:t>onnaître le vocabulaire des opérations</w:t>
      </w:r>
      <w:r>
        <w:rPr>
          <w:color w:val="00FF00"/>
        </w:rPr>
        <w:t xml:space="preserve"> (multiples et diviseurs)</w:t>
      </w:r>
    </w:p>
    <w:p w14:paraId="02FCF78A" w14:textId="77777777" w:rsidR="00542172" w:rsidRPr="003B1994" w:rsidRDefault="00542172" w:rsidP="00542172"/>
    <w:p w14:paraId="288F2ADF" w14:textId="77777777" w:rsidR="00542172" w:rsidRPr="003B1994" w:rsidRDefault="00542172" w:rsidP="003B1994"/>
    <w:p w14:paraId="20151653" w14:textId="77777777" w:rsidR="00542172" w:rsidRPr="00542172" w:rsidRDefault="00542172" w:rsidP="00542172">
      <w:r>
        <w:br w:type="page"/>
      </w:r>
    </w:p>
    <w:p w14:paraId="73E17BDF" w14:textId="2463B4A0" w:rsidR="00196DC4" w:rsidRDefault="00196DC4">
      <w:pPr>
        <w:pStyle w:val="Titre2"/>
        <w:numPr>
          <w:ilvl w:val="1"/>
          <w:numId w:val="5"/>
        </w:numPr>
      </w:pPr>
      <w:r>
        <w:lastRenderedPageBreak/>
        <w:t>La division décimale</w:t>
      </w:r>
    </w:p>
    <w:p w14:paraId="2C5A0948" w14:textId="77777777" w:rsidR="00196DC4" w:rsidRDefault="00196DC4">
      <w:pPr>
        <w:ind w:left="426" w:hanging="426"/>
      </w:pPr>
      <w:r>
        <w:rPr>
          <w:rStyle w:val="Dfinition"/>
        </w:rPr>
        <w:t xml:space="preserve">Définition </w:t>
      </w:r>
      <w:r w:rsidR="00FC38C9">
        <w:rPr>
          <w:rStyle w:val="Dfinition"/>
        </w:rPr>
        <w:t>2</w:t>
      </w:r>
      <w:r>
        <w:t xml:space="preserve"> : on pose une </w:t>
      </w:r>
      <w:r>
        <w:rPr>
          <w:b/>
        </w:rPr>
        <w:t>division décimale</w:t>
      </w:r>
      <w:r>
        <w:t xml:space="preserve"> quand on veut une valeur exacte (ou arrondie) du quotient de deux nombres.</w:t>
      </w:r>
    </w:p>
    <w:p w14:paraId="1522DEF5" w14:textId="77777777" w:rsidR="00196DC4" w:rsidRDefault="00196DC4"/>
    <w:p w14:paraId="75D021A3" w14:textId="77777777" w:rsidR="00D06F2C" w:rsidRDefault="00196DC4">
      <w:pPr>
        <w:ind w:left="426" w:hanging="426"/>
      </w:pPr>
      <w:r>
        <w:rPr>
          <w:rStyle w:val="Exemple"/>
        </w:rPr>
        <w:t>Exemple</w:t>
      </w:r>
      <w:r w:rsidR="00361CBC">
        <w:t xml:space="preserve"> : </w:t>
      </w:r>
      <w:r>
        <w:t>25 haltères identiques pèse</w:t>
      </w:r>
      <w:r w:rsidR="00361CBC">
        <w:t>nt en tout</w:t>
      </w:r>
      <w:r>
        <w:t xml:space="preserve"> 367,35 kg</w:t>
      </w:r>
      <w:r w:rsidR="00D06F2C">
        <w:t xml:space="preserve">. </w:t>
      </w:r>
    </w:p>
    <w:p w14:paraId="4CA752BD" w14:textId="77777777" w:rsidR="00196DC4" w:rsidRDefault="00D06F2C" w:rsidP="00D06F2C">
      <w:pPr>
        <w:ind w:left="426"/>
      </w:pPr>
      <w:r>
        <w:t>Combien pèse u</w:t>
      </w:r>
      <w:r w:rsidR="00196DC4">
        <w:t>n seul haltère ?</w:t>
      </w:r>
    </w:p>
    <w:p w14:paraId="4A1E057C" w14:textId="77777777" w:rsidR="00196DC4" w:rsidRDefault="00777AAE">
      <w:pPr>
        <w:ind w:left="426"/>
      </w:pPr>
      <w:r>
        <w:rPr>
          <w:noProof/>
        </w:rPr>
        <mc:AlternateContent>
          <mc:Choice Requires="wps">
            <w:drawing>
              <wp:anchor distT="0" distB="0" distL="114300" distR="114300" simplePos="0" relativeHeight="251661312" behindDoc="0" locked="0" layoutInCell="1" allowOverlap="1" wp14:anchorId="04F42B71" wp14:editId="263347E6">
                <wp:simplePos x="0" y="0"/>
                <wp:positionH relativeFrom="column">
                  <wp:posOffset>3255010</wp:posOffset>
                </wp:positionH>
                <wp:positionV relativeFrom="paragraph">
                  <wp:posOffset>118110</wp:posOffset>
                </wp:positionV>
                <wp:extent cx="381000" cy="76200"/>
                <wp:effectExtent l="12700" t="5715" r="6350" b="13335"/>
                <wp:wrapNone/>
                <wp:docPr id="4" name="Freeform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0" cy="76200"/>
                        </a:xfrm>
                        <a:custGeom>
                          <a:avLst/>
                          <a:gdLst>
                            <a:gd name="T0" fmla="*/ 0 w 960"/>
                            <a:gd name="T1" fmla="*/ 120 h 120"/>
                            <a:gd name="T2" fmla="*/ 480 w 960"/>
                            <a:gd name="T3" fmla="*/ 0 h 120"/>
                            <a:gd name="T4" fmla="*/ 960 w 960"/>
                            <a:gd name="T5" fmla="*/ 120 h 120"/>
                          </a:gdLst>
                          <a:ahLst/>
                          <a:cxnLst>
                            <a:cxn ang="0">
                              <a:pos x="T0" y="T1"/>
                            </a:cxn>
                            <a:cxn ang="0">
                              <a:pos x="T2" y="T3"/>
                            </a:cxn>
                            <a:cxn ang="0">
                              <a:pos x="T4" y="T5"/>
                            </a:cxn>
                          </a:cxnLst>
                          <a:rect l="0" t="0" r="r" b="b"/>
                          <a:pathLst>
                            <a:path w="960" h="120">
                              <a:moveTo>
                                <a:pt x="0" y="120"/>
                              </a:moveTo>
                              <a:cubicBezTo>
                                <a:pt x="160" y="60"/>
                                <a:pt x="320" y="0"/>
                                <a:pt x="480" y="0"/>
                              </a:cubicBezTo>
                              <a:cubicBezTo>
                                <a:pt x="640" y="0"/>
                                <a:pt x="880" y="100"/>
                                <a:pt x="960" y="12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1EEC27" id="Freeform 41" o:spid="_x0000_s1026" style="position:absolute;margin-left:256.3pt;margin-top:9.3pt;width:30pt;height: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60,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" path="m,120c160,60,320,,480,,640,,880,100,960,120e" filled="f">
                <v:path arrowok="t" o:connecttype="custom" o:connectlocs="0,76200;190500,0;381000,76200" o:connectangles="0,0,0"/>
              </v:shape>
            </w:pict>
          </mc:Fallback>
        </mc:AlternateContent>
      </w:r>
    </w:p>
    <w:tbl>
      <w:tblPr>
        <w:tblW w:w="0" w:type="auto"/>
        <w:tblLayout w:type="fixed"/>
        <w:tblCellMar>
          <w:left w:w="70" w:type="dxa"/>
          <w:right w:w="70" w:type="dxa"/>
        </w:tblCellMar>
        <w:tblLook w:val="0000" w:firstRow="0" w:lastRow="0" w:firstColumn="0" w:lastColumn="0" w:noHBand="0" w:noVBand="0"/>
      </w:tblPr>
      <w:tblGrid>
        <w:gridCol w:w="414"/>
        <w:gridCol w:w="415"/>
        <w:gridCol w:w="414"/>
        <w:gridCol w:w="415"/>
        <w:gridCol w:w="414"/>
        <w:gridCol w:w="415"/>
        <w:gridCol w:w="414"/>
        <w:gridCol w:w="415"/>
        <w:gridCol w:w="415"/>
        <w:gridCol w:w="415"/>
        <w:gridCol w:w="415"/>
      </w:tblGrid>
      <w:tr w:rsidR="00196DC4" w14:paraId="48D5713F" w14:textId="77777777">
        <w:tc>
          <w:tcPr>
            <w:tcW w:w="414" w:type="dxa"/>
          </w:tcPr>
          <w:p w14:paraId="7CC5444E" w14:textId="77777777" w:rsidR="00196DC4" w:rsidRDefault="00196DC4">
            <w:pPr>
              <w:framePr w:hSpace="141" w:wrap="around" w:vAnchor="text" w:hAnchor="page" w:x="6133" w:y="39"/>
              <w:jc w:val="right"/>
            </w:pPr>
            <w:r>
              <w:t>3</w:t>
            </w:r>
          </w:p>
        </w:tc>
        <w:tc>
          <w:tcPr>
            <w:tcW w:w="415" w:type="dxa"/>
          </w:tcPr>
          <w:p w14:paraId="36DA5182" w14:textId="77777777" w:rsidR="00196DC4" w:rsidRDefault="00196DC4">
            <w:pPr>
              <w:framePr w:hSpace="141" w:wrap="around" w:vAnchor="text" w:hAnchor="page" w:x="6133" w:y="39"/>
              <w:jc w:val="right"/>
            </w:pPr>
            <w:r>
              <w:t>6</w:t>
            </w:r>
          </w:p>
        </w:tc>
        <w:tc>
          <w:tcPr>
            <w:tcW w:w="414" w:type="dxa"/>
          </w:tcPr>
          <w:p w14:paraId="7075B4BA" w14:textId="77777777" w:rsidR="00196DC4" w:rsidRDefault="00196DC4">
            <w:pPr>
              <w:framePr w:hSpace="141" w:wrap="around" w:vAnchor="text" w:hAnchor="page" w:x="6133" w:y="39"/>
              <w:jc w:val="right"/>
            </w:pPr>
            <w:r>
              <w:t>7</w:t>
            </w:r>
          </w:p>
        </w:tc>
        <w:tc>
          <w:tcPr>
            <w:tcW w:w="415" w:type="dxa"/>
            <w:tcBorders>
              <w:left w:val="dashed" w:sz="4" w:space="0" w:color="0000FF"/>
            </w:tcBorders>
          </w:tcPr>
          <w:p w14:paraId="6EA32EDD" w14:textId="77777777" w:rsidR="00196DC4" w:rsidRDefault="00196DC4">
            <w:pPr>
              <w:framePr w:hSpace="141" w:wrap="around" w:vAnchor="text" w:hAnchor="page" w:x="6133" w:y="39"/>
              <w:jc w:val="right"/>
            </w:pPr>
            <w:r>
              <w:t>,3</w:t>
            </w:r>
          </w:p>
        </w:tc>
        <w:tc>
          <w:tcPr>
            <w:tcW w:w="414" w:type="dxa"/>
          </w:tcPr>
          <w:p w14:paraId="0549D8B0" w14:textId="77777777" w:rsidR="00196DC4" w:rsidRDefault="00196DC4">
            <w:pPr>
              <w:framePr w:hSpace="141" w:wrap="around" w:vAnchor="text" w:hAnchor="page" w:x="6133" w:y="39"/>
              <w:jc w:val="right"/>
            </w:pPr>
            <w:r>
              <w:t>5</w:t>
            </w:r>
          </w:p>
        </w:tc>
        <w:tc>
          <w:tcPr>
            <w:tcW w:w="415" w:type="dxa"/>
          </w:tcPr>
          <w:p w14:paraId="7D0A89E9" w14:textId="77777777" w:rsidR="00196DC4" w:rsidRDefault="00196DC4">
            <w:pPr>
              <w:framePr w:hSpace="141" w:wrap="around" w:vAnchor="text" w:hAnchor="page" w:x="6133" w:y="39"/>
              <w:jc w:val="right"/>
            </w:pPr>
          </w:p>
        </w:tc>
        <w:tc>
          <w:tcPr>
            <w:tcW w:w="414" w:type="dxa"/>
            <w:tcBorders>
              <w:left w:val="single" w:sz="4" w:space="0" w:color="auto"/>
              <w:bottom w:val="single" w:sz="4" w:space="0" w:color="auto"/>
            </w:tcBorders>
          </w:tcPr>
          <w:p w14:paraId="1859B5C5" w14:textId="77777777" w:rsidR="00196DC4" w:rsidRDefault="00196DC4">
            <w:pPr>
              <w:framePr w:hSpace="141" w:wrap="around" w:vAnchor="text" w:hAnchor="page" w:x="6133" w:y="39"/>
              <w:jc w:val="right"/>
            </w:pPr>
            <w:r>
              <w:t>2</w:t>
            </w:r>
          </w:p>
        </w:tc>
        <w:tc>
          <w:tcPr>
            <w:tcW w:w="415" w:type="dxa"/>
            <w:tcBorders>
              <w:bottom w:val="single" w:sz="4" w:space="0" w:color="auto"/>
            </w:tcBorders>
          </w:tcPr>
          <w:p w14:paraId="449EFF70" w14:textId="77777777" w:rsidR="00196DC4" w:rsidRDefault="00196DC4">
            <w:pPr>
              <w:framePr w:hSpace="141" w:wrap="around" w:vAnchor="text" w:hAnchor="page" w:x="6133" w:y="39"/>
              <w:jc w:val="right"/>
            </w:pPr>
            <w:r>
              <w:t>5</w:t>
            </w:r>
          </w:p>
        </w:tc>
        <w:tc>
          <w:tcPr>
            <w:tcW w:w="414" w:type="dxa"/>
            <w:tcBorders>
              <w:bottom w:val="single" w:sz="4" w:space="0" w:color="auto"/>
            </w:tcBorders>
          </w:tcPr>
          <w:p w14:paraId="22BA405C" w14:textId="77777777" w:rsidR="00196DC4" w:rsidRDefault="00196DC4">
            <w:pPr>
              <w:framePr w:hSpace="141" w:wrap="around" w:vAnchor="text" w:hAnchor="page" w:x="6133" w:y="39"/>
              <w:jc w:val="right"/>
            </w:pPr>
          </w:p>
        </w:tc>
        <w:tc>
          <w:tcPr>
            <w:tcW w:w="415" w:type="dxa"/>
            <w:tcBorders>
              <w:bottom w:val="single" w:sz="4" w:space="0" w:color="auto"/>
            </w:tcBorders>
          </w:tcPr>
          <w:p w14:paraId="5E43C6A3" w14:textId="77777777" w:rsidR="00196DC4" w:rsidRDefault="00196DC4">
            <w:pPr>
              <w:framePr w:hSpace="141" w:wrap="around" w:vAnchor="text" w:hAnchor="page" w:x="6133" w:y="39"/>
              <w:jc w:val="right"/>
            </w:pPr>
          </w:p>
        </w:tc>
        <w:tc>
          <w:tcPr>
            <w:tcW w:w="415" w:type="dxa"/>
            <w:tcBorders>
              <w:bottom w:val="single" w:sz="4" w:space="0" w:color="auto"/>
            </w:tcBorders>
          </w:tcPr>
          <w:p w14:paraId="69284469" w14:textId="77777777" w:rsidR="00196DC4" w:rsidRDefault="00196DC4">
            <w:pPr>
              <w:framePr w:hSpace="141" w:wrap="around" w:vAnchor="text" w:hAnchor="page" w:x="6133" w:y="39"/>
              <w:jc w:val="right"/>
            </w:pPr>
          </w:p>
        </w:tc>
      </w:tr>
      <w:tr w:rsidR="00196DC4" w14:paraId="17F9B5C4" w14:textId="77777777">
        <w:tc>
          <w:tcPr>
            <w:tcW w:w="414" w:type="dxa"/>
          </w:tcPr>
          <w:p w14:paraId="3F665674" w14:textId="77777777" w:rsidR="00196DC4" w:rsidRDefault="00777AAE">
            <w:pPr>
              <w:framePr w:hSpace="141" w:wrap="around" w:vAnchor="text" w:hAnchor="page" w:x="6133" w:y="39"/>
              <w:jc w:val="right"/>
            </w:pPr>
            <w:r>
              <w:rPr>
                <w:noProof/>
              </w:rPr>
              <mc:AlternateContent>
                <mc:Choice Requires="wps">
                  <w:drawing>
                    <wp:anchor distT="0" distB="0" distL="114300" distR="114300" simplePos="0" relativeHeight="251657216" behindDoc="0" locked="0" layoutInCell="0" allowOverlap="1" wp14:anchorId="1859FEBA" wp14:editId="4F8DD393">
                      <wp:simplePos x="0" y="0"/>
                      <wp:positionH relativeFrom="column">
                        <wp:posOffset>898525</wp:posOffset>
                      </wp:positionH>
                      <wp:positionV relativeFrom="paragraph">
                        <wp:posOffset>13970</wp:posOffset>
                      </wp:positionV>
                      <wp:extent cx="3810" cy="186690"/>
                      <wp:effectExtent l="58420" t="10160" r="52070" b="22225"/>
                      <wp:wrapNone/>
                      <wp:docPr id="3"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810" cy="186690"/>
                              </a:xfrm>
                              <a:prstGeom prst="line">
                                <a:avLst/>
                              </a:prstGeom>
                              <a:noFill/>
                              <a:ln w="317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9B2C8F" id="Line 11" o:spid="_x0000_s1026" style="position:absolute;flip:x;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75pt,1.1pt" to="71.05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" o:allowincell="f" strokecolor="red" strokeweight=".25pt">
                      <v:stroke endarrow="block"/>
                    </v:line>
                  </w:pict>
                </mc:Fallback>
              </mc:AlternateContent>
            </w:r>
            <w:r w:rsidR="00196DC4">
              <w:t>1</w:t>
            </w:r>
          </w:p>
        </w:tc>
        <w:tc>
          <w:tcPr>
            <w:tcW w:w="415" w:type="dxa"/>
          </w:tcPr>
          <w:p w14:paraId="540F6E71" w14:textId="77777777" w:rsidR="00196DC4" w:rsidRDefault="00196DC4">
            <w:pPr>
              <w:framePr w:hSpace="141" w:wrap="around" w:vAnchor="text" w:hAnchor="page" w:x="6133" w:y="39"/>
              <w:jc w:val="right"/>
            </w:pPr>
            <w:r>
              <w:t>1</w:t>
            </w:r>
          </w:p>
        </w:tc>
        <w:tc>
          <w:tcPr>
            <w:tcW w:w="414" w:type="dxa"/>
          </w:tcPr>
          <w:p w14:paraId="6F0CB7C5" w14:textId="77777777" w:rsidR="00196DC4" w:rsidRDefault="00196DC4">
            <w:pPr>
              <w:framePr w:hSpace="141" w:wrap="around" w:vAnchor="text" w:hAnchor="page" w:x="6133" w:y="39"/>
              <w:jc w:val="right"/>
            </w:pPr>
            <w:r>
              <w:rPr>
                <w:vertAlign w:val="subscript"/>
              </w:rPr>
              <w:t>2</w:t>
            </w:r>
            <w:r>
              <w:t>7</w:t>
            </w:r>
          </w:p>
        </w:tc>
        <w:tc>
          <w:tcPr>
            <w:tcW w:w="415" w:type="dxa"/>
            <w:tcBorders>
              <w:left w:val="dashed" w:sz="4" w:space="0" w:color="0000FF"/>
            </w:tcBorders>
          </w:tcPr>
          <w:p w14:paraId="55F2EEC9" w14:textId="77777777" w:rsidR="00196DC4" w:rsidRDefault="00196DC4">
            <w:pPr>
              <w:framePr w:hSpace="141" w:wrap="around" w:vAnchor="text" w:hAnchor="page" w:x="6133" w:y="39"/>
              <w:jc w:val="right"/>
            </w:pPr>
          </w:p>
        </w:tc>
        <w:tc>
          <w:tcPr>
            <w:tcW w:w="414" w:type="dxa"/>
          </w:tcPr>
          <w:p w14:paraId="63BF7659" w14:textId="77777777" w:rsidR="00196DC4" w:rsidRDefault="00196DC4">
            <w:pPr>
              <w:framePr w:hSpace="141" w:wrap="around" w:vAnchor="text" w:hAnchor="page" w:x="6133" w:y="39"/>
              <w:jc w:val="right"/>
            </w:pPr>
          </w:p>
        </w:tc>
        <w:tc>
          <w:tcPr>
            <w:tcW w:w="415" w:type="dxa"/>
          </w:tcPr>
          <w:p w14:paraId="432C32A9" w14:textId="77777777" w:rsidR="00196DC4" w:rsidRDefault="00196DC4">
            <w:pPr>
              <w:framePr w:hSpace="141" w:wrap="around" w:vAnchor="text" w:hAnchor="page" w:x="6133" w:y="39"/>
              <w:jc w:val="right"/>
            </w:pPr>
          </w:p>
        </w:tc>
        <w:tc>
          <w:tcPr>
            <w:tcW w:w="414" w:type="dxa"/>
            <w:tcBorders>
              <w:left w:val="single" w:sz="4" w:space="0" w:color="auto"/>
            </w:tcBorders>
          </w:tcPr>
          <w:p w14:paraId="11A060AD" w14:textId="77777777" w:rsidR="00196DC4" w:rsidRDefault="00196DC4">
            <w:pPr>
              <w:framePr w:hSpace="141" w:wrap="around" w:vAnchor="text" w:hAnchor="page" w:x="6133" w:y="39"/>
              <w:jc w:val="right"/>
            </w:pPr>
            <w:r>
              <w:t>1</w:t>
            </w:r>
          </w:p>
        </w:tc>
        <w:tc>
          <w:tcPr>
            <w:tcW w:w="415" w:type="dxa"/>
          </w:tcPr>
          <w:p w14:paraId="50A99A2C" w14:textId="77777777" w:rsidR="00196DC4" w:rsidRDefault="00196DC4">
            <w:pPr>
              <w:framePr w:hSpace="141" w:wrap="around" w:vAnchor="text" w:hAnchor="page" w:x="6133" w:y="39"/>
              <w:jc w:val="right"/>
            </w:pPr>
            <w:r>
              <w:t>4</w:t>
            </w:r>
          </w:p>
        </w:tc>
        <w:tc>
          <w:tcPr>
            <w:tcW w:w="414" w:type="dxa"/>
          </w:tcPr>
          <w:p w14:paraId="158C7536" w14:textId="77777777" w:rsidR="00196DC4" w:rsidRDefault="00196DC4">
            <w:pPr>
              <w:framePr w:hSpace="141" w:wrap="around" w:vAnchor="text" w:hAnchor="page" w:x="6133" w:y="39"/>
              <w:jc w:val="right"/>
            </w:pPr>
            <w:r>
              <w:rPr>
                <w:color w:val="FF0000"/>
              </w:rPr>
              <w:t>,</w:t>
            </w:r>
            <w:r>
              <w:t>6</w:t>
            </w:r>
          </w:p>
        </w:tc>
        <w:tc>
          <w:tcPr>
            <w:tcW w:w="415" w:type="dxa"/>
          </w:tcPr>
          <w:p w14:paraId="48794952" w14:textId="77777777" w:rsidR="00196DC4" w:rsidRDefault="00196DC4">
            <w:pPr>
              <w:framePr w:hSpace="141" w:wrap="around" w:vAnchor="text" w:hAnchor="page" w:x="6133" w:y="39"/>
              <w:jc w:val="right"/>
            </w:pPr>
            <w:r>
              <w:t>9</w:t>
            </w:r>
          </w:p>
        </w:tc>
        <w:tc>
          <w:tcPr>
            <w:tcW w:w="415" w:type="dxa"/>
          </w:tcPr>
          <w:p w14:paraId="6FFEAB2C" w14:textId="77777777" w:rsidR="00196DC4" w:rsidRDefault="00196DC4">
            <w:pPr>
              <w:framePr w:hSpace="141" w:wrap="around" w:vAnchor="text" w:hAnchor="page" w:x="6133" w:y="39"/>
              <w:jc w:val="right"/>
            </w:pPr>
            <w:r>
              <w:t>4</w:t>
            </w:r>
          </w:p>
        </w:tc>
      </w:tr>
      <w:tr w:rsidR="00196DC4" w14:paraId="5CC0FDDE" w14:textId="77777777">
        <w:tc>
          <w:tcPr>
            <w:tcW w:w="414" w:type="dxa"/>
          </w:tcPr>
          <w:p w14:paraId="61BEE091" w14:textId="77777777" w:rsidR="00196DC4" w:rsidRDefault="00777AAE">
            <w:pPr>
              <w:framePr w:hSpace="141" w:wrap="around" w:vAnchor="text" w:hAnchor="page" w:x="6133" w:y="39"/>
              <w:jc w:val="right"/>
            </w:pPr>
            <w:r>
              <w:rPr>
                <w:noProof/>
              </w:rPr>
              <mc:AlternateContent>
                <mc:Choice Requires="wps">
                  <w:drawing>
                    <wp:anchor distT="0" distB="0" distL="114300" distR="114300" simplePos="0" relativeHeight="251658240" behindDoc="0" locked="0" layoutInCell="0" allowOverlap="1" wp14:anchorId="0EFA9C7A" wp14:editId="3F51A147">
                      <wp:simplePos x="0" y="0"/>
                      <wp:positionH relativeFrom="column">
                        <wp:posOffset>2207260</wp:posOffset>
                      </wp:positionH>
                      <wp:positionV relativeFrom="paragraph">
                        <wp:posOffset>103505</wp:posOffset>
                      </wp:positionV>
                      <wp:extent cx="0" cy="274320"/>
                      <wp:effectExtent l="52705" t="14605" r="61595" b="6350"/>
                      <wp:wrapNone/>
                      <wp:docPr id="1"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0" cy="2743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AEA4A0" id="Line 13" o:spid="_x0000_s1026" style="position:absolute;flip:x 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3.8pt,8.15pt" to="173.8pt,2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" o:allowincell="f">
                      <v:stroke endarrow="block"/>
                    </v:line>
                  </w:pict>
                </mc:Fallback>
              </mc:AlternateContent>
            </w:r>
          </w:p>
        </w:tc>
        <w:tc>
          <w:tcPr>
            <w:tcW w:w="415" w:type="dxa"/>
          </w:tcPr>
          <w:p w14:paraId="72B9F5A3" w14:textId="77777777" w:rsidR="00196DC4" w:rsidRDefault="000F2AD7">
            <w:pPr>
              <w:framePr w:hSpace="141" w:wrap="around" w:vAnchor="text" w:hAnchor="page" w:x="6133" w:y="39"/>
              <w:jc w:val="right"/>
            </w:pPr>
            <w:r>
              <w:t>1</w:t>
            </w:r>
          </w:p>
        </w:tc>
        <w:tc>
          <w:tcPr>
            <w:tcW w:w="414" w:type="dxa"/>
          </w:tcPr>
          <w:p w14:paraId="63115BAF" w14:textId="77777777" w:rsidR="00196DC4" w:rsidRDefault="00196DC4">
            <w:pPr>
              <w:framePr w:hSpace="141" w:wrap="around" w:vAnchor="text" w:hAnchor="page" w:x="6133" w:y="39"/>
              <w:jc w:val="right"/>
            </w:pPr>
            <w:r>
              <w:t>7</w:t>
            </w:r>
          </w:p>
        </w:tc>
        <w:tc>
          <w:tcPr>
            <w:tcW w:w="415" w:type="dxa"/>
            <w:tcBorders>
              <w:left w:val="dashed" w:sz="4" w:space="0" w:color="0000FF"/>
            </w:tcBorders>
          </w:tcPr>
          <w:p w14:paraId="2BF730F3" w14:textId="77777777" w:rsidR="00196DC4" w:rsidRDefault="000F2AD7">
            <w:pPr>
              <w:framePr w:hSpace="141" w:wrap="around" w:vAnchor="text" w:hAnchor="page" w:x="6133" w:y="39"/>
              <w:jc w:val="right"/>
            </w:pPr>
            <w:r w:rsidRPr="000F2AD7">
              <w:rPr>
                <w:vertAlign w:val="subscript"/>
              </w:rPr>
              <w:t>3</w:t>
            </w:r>
            <w:r>
              <w:t>3</w:t>
            </w:r>
          </w:p>
        </w:tc>
        <w:tc>
          <w:tcPr>
            <w:tcW w:w="414" w:type="dxa"/>
          </w:tcPr>
          <w:p w14:paraId="451DB517" w14:textId="77777777" w:rsidR="00196DC4" w:rsidRDefault="00196DC4">
            <w:pPr>
              <w:framePr w:hSpace="141" w:wrap="around" w:vAnchor="text" w:hAnchor="page" w:x="6133" w:y="39"/>
              <w:jc w:val="right"/>
            </w:pPr>
          </w:p>
        </w:tc>
        <w:tc>
          <w:tcPr>
            <w:tcW w:w="415" w:type="dxa"/>
          </w:tcPr>
          <w:p w14:paraId="1FB912E4" w14:textId="77777777" w:rsidR="00196DC4" w:rsidRDefault="00196DC4">
            <w:pPr>
              <w:framePr w:hSpace="141" w:wrap="around" w:vAnchor="text" w:hAnchor="page" w:x="6133" w:y="39"/>
              <w:jc w:val="right"/>
            </w:pPr>
          </w:p>
        </w:tc>
        <w:tc>
          <w:tcPr>
            <w:tcW w:w="414" w:type="dxa"/>
            <w:tcBorders>
              <w:left w:val="single" w:sz="4" w:space="0" w:color="auto"/>
            </w:tcBorders>
          </w:tcPr>
          <w:p w14:paraId="1A167F03" w14:textId="77777777" w:rsidR="00196DC4" w:rsidRDefault="00196DC4">
            <w:pPr>
              <w:framePr w:hSpace="141" w:wrap="around" w:vAnchor="text" w:hAnchor="page" w:x="6133" w:y="39"/>
              <w:jc w:val="right"/>
            </w:pPr>
          </w:p>
        </w:tc>
        <w:tc>
          <w:tcPr>
            <w:tcW w:w="415" w:type="dxa"/>
          </w:tcPr>
          <w:p w14:paraId="6C1342D2" w14:textId="77777777" w:rsidR="00196DC4" w:rsidRDefault="00196DC4">
            <w:pPr>
              <w:framePr w:hSpace="141" w:wrap="around" w:vAnchor="text" w:hAnchor="page" w:x="6133" w:y="39"/>
              <w:jc w:val="right"/>
            </w:pPr>
          </w:p>
        </w:tc>
        <w:tc>
          <w:tcPr>
            <w:tcW w:w="414" w:type="dxa"/>
          </w:tcPr>
          <w:p w14:paraId="39F75CFD" w14:textId="77777777" w:rsidR="00196DC4" w:rsidRDefault="00196DC4">
            <w:pPr>
              <w:framePr w:hSpace="141" w:wrap="around" w:vAnchor="text" w:hAnchor="page" w:x="6133" w:y="39"/>
              <w:jc w:val="right"/>
            </w:pPr>
          </w:p>
        </w:tc>
        <w:tc>
          <w:tcPr>
            <w:tcW w:w="415" w:type="dxa"/>
          </w:tcPr>
          <w:p w14:paraId="61B7228F" w14:textId="77777777" w:rsidR="00196DC4" w:rsidRDefault="00196DC4">
            <w:pPr>
              <w:framePr w:hSpace="141" w:wrap="around" w:vAnchor="text" w:hAnchor="page" w:x="6133" w:y="39"/>
              <w:jc w:val="right"/>
            </w:pPr>
          </w:p>
        </w:tc>
        <w:tc>
          <w:tcPr>
            <w:tcW w:w="415" w:type="dxa"/>
          </w:tcPr>
          <w:p w14:paraId="49B5C12F" w14:textId="77777777" w:rsidR="00196DC4" w:rsidRDefault="00196DC4">
            <w:pPr>
              <w:framePr w:hSpace="141" w:wrap="around" w:vAnchor="text" w:hAnchor="page" w:x="6133" w:y="39"/>
              <w:jc w:val="right"/>
            </w:pPr>
          </w:p>
        </w:tc>
      </w:tr>
      <w:tr w:rsidR="00196DC4" w14:paraId="4A0AED67" w14:textId="77777777">
        <w:trPr>
          <w:cantSplit/>
        </w:trPr>
        <w:tc>
          <w:tcPr>
            <w:tcW w:w="414" w:type="dxa"/>
          </w:tcPr>
          <w:p w14:paraId="72D806A9" w14:textId="77777777" w:rsidR="00196DC4" w:rsidRDefault="00196DC4">
            <w:pPr>
              <w:framePr w:hSpace="141" w:wrap="around" w:vAnchor="text" w:hAnchor="page" w:x="6133" w:y="39"/>
              <w:jc w:val="right"/>
            </w:pPr>
          </w:p>
        </w:tc>
        <w:tc>
          <w:tcPr>
            <w:tcW w:w="415" w:type="dxa"/>
          </w:tcPr>
          <w:p w14:paraId="64847981" w14:textId="77777777" w:rsidR="00196DC4" w:rsidRDefault="00196DC4">
            <w:pPr>
              <w:framePr w:hSpace="141" w:wrap="around" w:vAnchor="text" w:hAnchor="page" w:x="6133" w:y="39"/>
              <w:jc w:val="right"/>
            </w:pPr>
          </w:p>
        </w:tc>
        <w:tc>
          <w:tcPr>
            <w:tcW w:w="414" w:type="dxa"/>
          </w:tcPr>
          <w:p w14:paraId="49362A4C" w14:textId="77777777" w:rsidR="00196DC4" w:rsidRDefault="00196DC4">
            <w:pPr>
              <w:framePr w:hSpace="141" w:wrap="around" w:vAnchor="text" w:hAnchor="page" w:x="6133" w:y="39"/>
              <w:jc w:val="right"/>
            </w:pPr>
            <w:r>
              <w:t>2</w:t>
            </w:r>
          </w:p>
        </w:tc>
        <w:tc>
          <w:tcPr>
            <w:tcW w:w="415" w:type="dxa"/>
            <w:tcBorders>
              <w:left w:val="dashed" w:sz="4" w:space="0" w:color="0000FF"/>
            </w:tcBorders>
          </w:tcPr>
          <w:p w14:paraId="3E0176AF" w14:textId="77777777" w:rsidR="00196DC4" w:rsidRDefault="000F2AD7">
            <w:pPr>
              <w:framePr w:hSpace="141" w:wrap="around" w:vAnchor="text" w:hAnchor="page" w:x="6133" w:y="39"/>
              <w:jc w:val="right"/>
            </w:pPr>
            <w:r>
              <w:rPr>
                <w:vertAlign w:val="subscript"/>
              </w:rPr>
              <w:t>2</w:t>
            </w:r>
            <w:r w:rsidR="00196DC4">
              <w:t>3</w:t>
            </w:r>
          </w:p>
        </w:tc>
        <w:tc>
          <w:tcPr>
            <w:tcW w:w="414" w:type="dxa"/>
          </w:tcPr>
          <w:p w14:paraId="5932DF94" w14:textId="77777777" w:rsidR="00196DC4" w:rsidRDefault="00196DC4">
            <w:pPr>
              <w:framePr w:hSpace="141" w:wrap="around" w:vAnchor="text" w:hAnchor="page" w:x="6133" w:y="39"/>
              <w:jc w:val="right"/>
            </w:pPr>
            <w:r>
              <w:rPr>
                <w:vertAlign w:val="subscript"/>
              </w:rPr>
              <w:t>4</w:t>
            </w:r>
            <w:r>
              <w:t>5</w:t>
            </w:r>
          </w:p>
        </w:tc>
        <w:tc>
          <w:tcPr>
            <w:tcW w:w="415" w:type="dxa"/>
          </w:tcPr>
          <w:p w14:paraId="0FB81FF6" w14:textId="77777777" w:rsidR="00196DC4" w:rsidRDefault="00196DC4">
            <w:pPr>
              <w:framePr w:hSpace="141" w:wrap="around" w:vAnchor="text" w:hAnchor="page" w:x="6133" w:y="39"/>
              <w:jc w:val="right"/>
            </w:pPr>
          </w:p>
        </w:tc>
        <w:tc>
          <w:tcPr>
            <w:tcW w:w="414" w:type="dxa"/>
            <w:tcBorders>
              <w:left w:val="single" w:sz="4" w:space="0" w:color="auto"/>
            </w:tcBorders>
          </w:tcPr>
          <w:p w14:paraId="25AEE920" w14:textId="77777777" w:rsidR="00196DC4" w:rsidRDefault="00196DC4">
            <w:pPr>
              <w:framePr w:hSpace="141" w:wrap="around" w:vAnchor="text" w:hAnchor="page" w:x="6133" w:y="39"/>
              <w:jc w:val="right"/>
            </w:pPr>
          </w:p>
        </w:tc>
        <w:tc>
          <w:tcPr>
            <w:tcW w:w="414" w:type="dxa"/>
          </w:tcPr>
          <w:p w14:paraId="4232326A" w14:textId="77777777" w:rsidR="00196DC4" w:rsidRDefault="00196DC4">
            <w:pPr>
              <w:framePr w:hSpace="141" w:wrap="around" w:vAnchor="text" w:hAnchor="page" w:x="6133" w:y="39"/>
              <w:jc w:val="center"/>
            </w:pPr>
          </w:p>
        </w:tc>
        <w:tc>
          <w:tcPr>
            <w:tcW w:w="415" w:type="dxa"/>
          </w:tcPr>
          <w:p w14:paraId="1AC4D26B" w14:textId="77777777" w:rsidR="00196DC4" w:rsidRDefault="00196DC4">
            <w:pPr>
              <w:framePr w:hSpace="141" w:wrap="around" w:vAnchor="text" w:hAnchor="page" w:x="6133" w:y="39"/>
              <w:jc w:val="center"/>
            </w:pPr>
          </w:p>
        </w:tc>
        <w:tc>
          <w:tcPr>
            <w:tcW w:w="415" w:type="dxa"/>
          </w:tcPr>
          <w:p w14:paraId="0BC91868" w14:textId="77777777" w:rsidR="00196DC4" w:rsidRDefault="00196DC4">
            <w:pPr>
              <w:framePr w:hSpace="141" w:wrap="around" w:vAnchor="text" w:hAnchor="page" w:x="6133" w:y="39"/>
              <w:jc w:val="center"/>
            </w:pPr>
          </w:p>
        </w:tc>
        <w:tc>
          <w:tcPr>
            <w:tcW w:w="415" w:type="dxa"/>
            <w:tcBorders>
              <w:left w:val="nil"/>
            </w:tcBorders>
          </w:tcPr>
          <w:p w14:paraId="3CBA16D6" w14:textId="77777777" w:rsidR="00196DC4" w:rsidRDefault="00196DC4">
            <w:pPr>
              <w:framePr w:hSpace="141" w:wrap="around" w:vAnchor="text" w:hAnchor="page" w:x="6133" w:y="39"/>
              <w:jc w:val="right"/>
            </w:pPr>
          </w:p>
        </w:tc>
      </w:tr>
      <w:tr w:rsidR="00196DC4" w14:paraId="30ED697C" w14:textId="77777777">
        <w:trPr>
          <w:cantSplit/>
        </w:trPr>
        <w:tc>
          <w:tcPr>
            <w:tcW w:w="414" w:type="dxa"/>
          </w:tcPr>
          <w:p w14:paraId="20426435" w14:textId="77777777" w:rsidR="00196DC4" w:rsidRDefault="00196DC4">
            <w:pPr>
              <w:framePr w:hSpace="141" w:wrap="around" w:vAnchor="text" w:hAnchor="page" w:x="6133" w:y="39"/>
              <w:jc w:val="right"/>
            </w:pPr>
          </w:p>
        </w:tc>
        <w:tc>
          <w:tcPr>
            <w:tcW w:w="415" w:type="dxa"/>
          </w:tcPr>
          <w:p w14:paraId="2E0B0C4A" w14:textId="77777777" w:rsidR="00196DC4" w:rsidRDefault="00196DC4">
            <w:pPr>
              <w:framePr w:hSpace="141" w:wrap="around" w:vAnchor="text" w:hAnchor="page" w:x="6133" w:y="39"/>
              <w:jc w:val="right"/>
            </w:pPr>
          </w:p>
        </w:tc>
        <w:tc>
          <w:tcPr>
            <w:tcW w:w="414" w:type="dxa"/>
          </w:tcPr>
          <w:p w14:paraId="78E32DD9" w14:textId="77777777" w:rsidR="00196DC4" w:rsidRDefault="00196DC4">
            <w:pPr>
              <w:framePr w:hSpace="141" w:wrap="around" w:vAnchor="text" w:hAnchor="page" w:x="6133" w:y="39"/>
              <w:jc w:val="right"/>
            </w:pPr>
          </w:p>
        </w:tc>
        <w:tc>
          <w:tcPr>
            <w:tcW w:w="415" w:type="dxa"/>
            <w:tcBorders>
              <w:left w:val="dashed" w:sz="4" w:space="0" w:color="0000FF"/>
            </w:tcBorders>
          </w:tcPr>
          <w:p w14:paraId="3E62DC29" w14:textId="77777777" w:rsidR="00196DC4" w:rsidRDefault="00196DC4">
            <w:pPr>
              <w:framePr w:hSpace="141" w:wrap="around" w:vAnchor="text" w:hAnchor="page" w:x="6133" w:y="39"/>
              <w:jc w:val="right"/>
            </w:pPr>
            <w:r>
              <w:t>1</w:t>
            </w:r>
          </w:p>
        </w:tc>
        <w:tc>
          <w:tcPr>
            <w:tcW w:w="414" w:type="dxa"/>
          </w:tcPr>
          <w:p w14:paraId="71A4F452" w14:textId="77777777" w:rsidR="00196DC4" w:rsidRDefault="00196DC4">
            <w:pPr>
              <w:framePr w:hSpace="141" w:wrap="around" w:vAnchor="text" w:hAnchor="page" w:x="6133" w:y="39"/>
              <w:jc w:val="right"/>
            </w:pPr>
            <w:r>
              <w:t>0</w:t>
            </w:r>
          </w:p>
        </w:tc>
        <w:tc>
          <w:tcPr>
            <w:tcW w:w="415" w:type="dxa"/>
          </w:tcPr>
          <w:p w14:paraId="603DEF6A" w14:textId="77777777" w:rsidR="00196DC4" w:rsidRDefault="00196DC4">
            <w:pPr>
              <w:framePr w:hSpace="141" w:wrap="around" w:vAnchor="text" w:hAnchor="page" w:x="6133" w:y="39"/>
              <w:jc w:val="right"/>
            </w:pPr>
            <w:r>
              <w:rPr>
                <w:vertAlign w:val="subscript"/>
              </w:rPr>
              <w:t>2</w:t>
            </w:r>
            <w:r>
              <w:t>0</w:t>
            </w:r>
          </w:p>
        </w:tc>
        <w:tc>
          <w:tcPr>
            <w:tcW w:w="414" w:type="dxa"/>
            <w:tcBorders>
              <w:left w:val="single" w:sz="4" w:space="0" w:color="auto"/>
            </w:tcBorders>
          </w:tcPr>
          <w:p w14:paraId="431698A3" w14:textId="77777777" w:rsidR="00196DC4" w:rsidRDefault="00196DC4">
            <w:pPr>
              <w:framePr w:hSpace="141" w:wrap="around" w:vAnchor="text" w:hAnchor="page" w:x="6133" w:y="39"/>
              <w:jc w:val="right"/>
            </w:pPr>
          </w:p>
        </w:tc>
        <w:tc>
          <w:tcPr>
            <w:tcW w:w="1244" w:type="dxa"/>
            <w:gridSpan w:val="3"/>
            <w:vMerge w:val="restart"/>
            <w:tcBorders>
              <w:top w:val="single" w:sz="4" w:space="0" w:color="auto"/>
              <w:left w:val="single" w:sz="4" w:space="0" w:color="auto"/>
              <w:bottom w:val="single" w:sz="4" w:space="0" w:color="auto"/>
              <w:right w:val="single" w:sz="4" w:space="0" w:color="auto"/>
            </w:tcBorders>
          </w:tcPr>
          <w:p w14:paraId="54EA8AF7" w14:textId="77777777" w:rsidR="00196DC4" w:rsidRDefault="00196DC4">
            <w:pPr>
              <w:framePr w:hSpace="141" w:wrap="around" w:vAnchor="text" w:hAnchor="page" w:x="6133" w:y="39"/>
              <w:jc w:val="center"/>
            </w:pPr>
            <w:r>
              <w:t>Quotient décimal</w:t>
            </w:r>
          </w:p>
        </w:tc>
        <w:tc>
          <w:tcPr>
            <w:tcW w:w="415" w:type="dxa"/>
            <w:tcBorders>
              <w:left w:val="nil"/>
            </w:tcBorders>
          </w:tcPr>
          <w:p w14:paraId="44E21932" w14:textId="77777777" w:rsidR="00196DC4" w:rsidRDefault="00196DC4">
            <w:pPr>
              <w:framePr w:hSpace="141" w:wrap="around" w:vAnchor="text" w:hAnchor="page" w:x="6133" w:y="39"/>
              <w:jc w:val="right"/>
            </w:pPr>
          </w:p>
        </w:tc>
      </w:tr>
      <w:tr w:rsidR="00196DC4" w14:paraId="09A79BF6" w14:textId="77777777">
        <w:trPr>
          <w:cantSplit/>
        </w:trPr>
        <w:tc>
          <w:tcPr>
            <w:tcW w:w="414" w:type="dxa"/>
          </w:tcPr>
          <w:p w14:paraId="1EF4771E" w14:textId="77777777" w:rsidR="00196DC4" w:rsidRDefault="00196DC4">
            <w:pPr>
              <w:framePr w:hSpace="141" w:wrap="around" w:vAnchor="text" w:hAnchor="page" w:x="6133" w:y="39"/>
              <w:jc w:val="right"/>
            </w:pPr>
          </w:p>
        </w:tc>
        <w:tc>
          <w:tcPr>
            <w:tcW w:w="415" w:type="dxa"/>
          </w:tcPr>
          <w:p w14:paraId="238A6ECD" w14:textId="77777777" w:rsidR="00196DC4" w:rsidRDefault="00196DC4">
            <w:pPr>
              <w:framePr w:hSpace="141" w:wrap="around" w:vAnchor="text" w:hAnchor="page" w:x="6133" w:y="39"/>
              <w:jc w:val="right"/>
            </w:pPr>
          </w:p>
        </w:tc>
        <w:tc>
          <w:tcPr>
            <w:tcW w:w="414" w:type="dxa"/>
          </w:tcPr>
          <w:p w14:paraId="10C96B18" w14:textId="77777777" w:rsidR="00196DC4" w:rsidRDefault="00196DC4">
            <w:pPr>
              <w:framePr w:hSpace="141" w:wrap="around" w:vAnchor="text" w:hAnchor="page" w:x="6133" w:y="39"/>
              <w:jc w:val="right"/>
            </w:pPr>
          </w:p>
        </w:tc>
        <w:tc>
          <w:tcPr>
            <w:tcW w:w="415" w:type="dxa"/>
            <w:tcBorders>
              <w:left w:val="dashed" w:sz="4" w:space="0" w:color="0000FF"/>
            </w:tcBorders>
          </w:tcPr>
          <w:p w14:paraId="1A1E292D" w14:textId="77777777" w:rsidR="00196DC4" w:rsidRDefault="00196DC4">
            <w:pPr>
              <w:framePr w:hSpace="141" w:wrap="around" w:vAnchor="text" w:hAnchor="page" w:x="6133" w:y="39"/>
              <w:jc w:val="right"/>
            </w:pPr>
          </w:p>
        </w:tc>
        <w:tc>
          <w:tcPr>
            <w:tcW w:w="414" w:type="dxa"/>
          </w:tcPr>
          <w:p w14:paraId="121E5255" w14:textId="77777777" w:rsidR="00196DC4" w:rsidRDefault="00196DC4">
            <w:pPr>
              <w:framePr w:hSpace="141" w:wrap="around" w:vAnchor="text" w:hAnchor="page" w:x="6133" w:y="39"/>
              <w:jc w:val="right"/>
            </w:pPr>
            <w:r>
              <w:t>0</w:t>
            </w:r>
          </w:p>
        </w:tc>
        <w:tc>
          <w:tcPr>
            <w:tcW w:w="415" w:type="dxa"/>
          </w:tcPr>
          <w:p w14:paraId="30493616" w14:textId="77777777" w:rsidR="00196DC4" w:rsidRDefault="00196DC4">
            <w:pPr>
              <w:framePr w:hSpace="141" w:wrap="around" w:vAnchor="text" w:hAnchor="page" w:x="6133" w:y="39"/>
              <w:jc w:val="right"/>
            </w:pPr>
            <w:r>
              <w:t>0</w:t>
            </w:r>
          </w:p>
        </w:tc>
        <w:tc>
          <w:tcPr>
            <w:tcW w:w="414" w:type="dxa"/>
            <w:tcBorders>
              <w:left w:val="single" w:sz="4" w:space="0" w:color="auto"/>
            </w:tcBorders>
          </w:tcPr>
          <w:p w14:paraId="03ACAE1B" w14:textId="77777777" w:rsidR="00196DC4" w:rsidRDefault="00196DC4">
            <w:pPr>
              <w:framePr w:hSpace="141" w:wrap="around" w:vAnchor="text" w:hAnchor="page" w:x="6133" w:y="39"/>
              <w:jc w:val="right"/>
            </w:pPr>
          </w:p>
        </w:tc>
        <w:tc>
          <w:tcPr>
            <w:tcW w:w="1245" w:type="dxa"/>
            <w:gridSpan w:val="3"/>
            <w:vMerge/>
            <w:tcBorders>
              <w:left w:val="single" w:sz="4" w:space="0" w:color="auto"/>
              <w:bottom w:val="single" w:sz="4" w:space="0" w:color="auto"/>
              <w:right w:val="single" w:sz="4" w:space="0" w:color="auto"/>
            </w:tcBorders>
          </w:tcPr>
          <w:p w14:paraId="129FF98F" w14:textId="77777777" w:rsidR="00196DC4" w:rsidRDefault="00196DC4">
            <w:pPr>
              <w:framePr w:hSpace="141" w:wrap="around" w:vAnchor="text" w:hAnchor="page" w:x="6133" w:y="39"/>
              <w:jc w:val="right"/>
            </w:pPr>
          </w:p>
        </w:tc>
        <w:tc>
          <w:tcPr>
            <w:tcW w:w="415" w:type="dxa"/>
            <w:tcBorders>
              <w:left w:val="nil"/>
            </w:tcBorders>
          </w:tcPr>
          <w:p w14:paraId="1E359BD2" w14:textId="77777777" w:rsidR="00196DC4" w:rsidRDefault="00196DC4">
            <w:pPr>
              <w:framePr w:hSpace="141" w:wrap="around" w:vAnchor="text" w:hAnchor="page" w:x="6133" w:y="39"/>
              <w:jc w:val="right"/>
            </w:pPr>
          </w:p>
        </w:tc>
      </w:tr>
    </w:tbl>
    <w:p w14:paraId="7E16E995" w14:textId="77777777" w:rsidR="00196DC4" w:rsidRDefault="00196DC4">
      <w:pPr>
        <w:ind w:left="426"/>
      </w:pPr>
    </w:p>
    <w:p w14:paraId="500BE254" w14:textId="77777777" w:rsidR="009B4F39" w:rsidRDefault="009B4F39">
      <w:pPr>
        <w:ind w:left="426"/>
      </w:pPr>
      <w:r>
        <w:t>367,</w:t>
      </w:r>
      <w:r w:rsidR="009D557C">
        <w:t>3</w:t>
      </w:r>
      <w:r>
        <w:t xml:space="preserve">5 </w:t>
      </w:r>
      <w:r>
        <w:sym w:font="Symbol" w:char="F0B8"/>
      </w:r>
      <w:r>
        <w:t xml:space="preserve"> 25 </w:t>
      </w:r>
      <w:r w:rsidR="00945504">
        <w:fldChar w:fldCharType="begin"/>
      </w:r>
      <w:r>
        <w:instrText xml:space="preserve"> EQ \s\do2(=)</w:instrText>
      </w:r>
      <w:r w:rsidR="00945504">
        <w:fldChar w:fldCharType="end"/>
      </w:r>
      <w:r>
        <w:t xml:space="preserve"> 1</w:t>
      </w:r>
      <w:r w:rsidR="004C7763">
        <w:t>4</w:t>
      </w:r>
      <w:r>
        <w:t>,694 (en kg)</w:t>
      </w:r>
    </w:p>
    <w:p w14:paraId="72F68B40" w14:textId="77777777" w:rsidR="009B4F39" w:rsidRDefault="009B4F39">
      <w:pPr>
        <w:ind w:left="426"/>
      </w:pPr>
    </w:p>
    <w:p w14:paraId="7749152D" w14:textId="77777777" w:rsidR="009B4F39" w:rsidRDefault="009B4F39">
      <w:pPr>
        <w:ind w:left="426"/>
      </w:pPr>
      <w:r>
        <w:t>Un haltère pèse 14,694 kg.</w:t>
      </w:r>
    </w:p>
    <w:p w14:paraId="49BE5429" w14:textId="77777777" w:rsidR="009B4F39" w:rsidRDefault="009B4F39">
      <w:pPr>
        <w:ind w:left="426"/>
      </w:pPr>
    </w:p>
    <w:p w14:paraId="25AF89A1" w14:textId="77777777" w:rsidR="009B4F39" w:rsidRDefault="009B4F39">
      <w:pPr>
        <w:ind w:left="426"/>
      </w:pPr>
    </w:p>
    <w:p w14:paraId="5A3FAC12" w14:textId="77777777" w:rsidR="009B4F39" w:rsidRDefault="009B4F39">
      <w:pPr>
        <w:ind w:left="426"/>
      </w:pPr>
    </w:p>
    <w:p w14:paraId="57B90C6C" w14:textId="77777777" w:rsidR="00196DC4" w:rsidRDefault="00196DC4">
      <w:pPr>
        <w:rPr>
          <w:rStyle w:val="Exemple"/>
          <w:i w:val="0"/>
        </w:rPr>
      </w:pPr>
    </w:p>
    <w:p w14:paraId="711E7BED" w14:textId="77777777" w:rsidR="00196DC4" w:rsidRDefault="00196DC4">
      <w:r>
        <w:rPr>
          <w:rStyle w:val="Exemple"/>
        </w:rPr>
        <w:t>Remarque</w:t>
      </w:r>
      <w:r>
        <w:t> : si une division ne s’arrête pas, son quotient n’est pas un nombre décimal.</w:t>
      </w:r>
    </w:p>
    <w:p w14:paraId="39851421" w14:textId="77777777" w:rsidR="00196DC4" w:rsidRDefault="00196DC4"/>
    <w:p w14:paraId="41621885" w14:textId="77777777" w:rsidR="00196DC4" w:rsidRDefault="00196DC4" w:rsidP="004C7763">
      <w:pPr>
        <w:ind w:left="426" w:hanging="426"/>
      </w:pPr>
      <w:r>
        <w:rPr>
          <w:rStyle w:val="Exemple"/>
        </w:rPr>
        <w:t>Exemple</w:t>
      </w:r>
      <w:r>
        <w:t xml:space="preserve"> : </w:t>
      </w:r>
      <w:r w:rsidR="004C7763">
        <w:t>17</w:t>
      </w:r>
      <w:r>
        <w:t xml:space="preserve"> </w:t>
      </w:r>
      <w:r>
        <w:sym w:font="Symbol" w:char="F0B8"/>
      </w:r>
      <w:r>
        <w:t xml:space="preserve"> </w:t>
      </w:r>
      <w:r w:rsidR="004C7763">
        <w:t>6</w:t>
      </w:r>
      <w:r>
        <w:t xml:space="preserve"> </w:t>
      </w:r>
      <w:r w:rsidR="00945504">
        <w:fldChar w:fldCharType="begin"/>
      </w:r>
      <w:r>
        <w:instrText xml:space="preserve"> EQ \s\do2(=)</w:instrText>
      </w:r>
      <w:r w:rsidR="00945504">
        <w:fldChar w:fldCharType="end"/>
      </w:r>
      <w:r>
        <w:t xml:space="preserve"> </w:t>
      </w:r>
      <w:r w:rsidR="004C7763">
        <w:t>2</w:t>
      </w:r>
      <w:r>
        <w:t>,</w:t>
      </w:r>
      <w:r w:rsidR="004C7763">
        <w:t>833</w:t>
      </w:r>
      <w:r>
        <w:t>…. le résul</w:t>
      </w:r>
      <w:r w:rsidR="004C7763">
        <w:t>tat n’est pas un nombre décimal, son arrondi au centième est 2,83.</w:t>
      </w:r>
    </w:p>
    <w:p w14:paraId="6B537AAF" w14:textId="77777777" w:rsidR="00847496" w:rsidRDefault="00847496" w:rsidP="004C7763">
      <w:pPr>
        <w:ind w:left="426" w:hanging="426"/>
      </w:pPr>
    </w:p>
    <w:p w14:paraId="7C9679A4" w14:textId="648466C4" w:rsidR="00847496" w:rsidRDefault="00847496" w:rsidP="00847496">
      <w:pPr>
        <w:pStyle w:val="Exercice"/>
      </w:pPr>
      <w:r>
        <w:t xml:space="preserve">Exercices n° </w:t>
      </w:r>
      <w:r w:rsidR="00610B6A">
        <w:t>1</w:t>
      </w:r>
      <w:r w:rsidR="00542172">
        <w:t>1</w:t>
      </w:r>
      <w:r w:rsidR="00610B6A">
        <w:t xml:space="preserve"> à </w:t>
      </w:r>
      <w:r w:rsidR="00542172">
        <w:t>13</w:t>
      </w:r>
      <w:r>
        <w:t xml:space="preserve"> X672</w:t>
      </w:r>
    </w:p>
    <w:p w14:paraId="33C58256" w14:textId="630C6982" w:rsidR="00847496" w:rsidRDefault="00847496" w:rsidP="00847496">
      <w:r w:rsidRPr="00847496">
        <w:rPr>
          <w:color w:val="00FF00"/>
        </w:rPr>
        <w:t>Op</w:t>
      </w:r>
      <w:r w:rsidR="00687316">
        <w:rPr>
          <w:color w:val="00FF00"/>
        </w:rPr>
        <w:t>12</w:t>
      </w:r>
      <w:r w:rsidRPr="00847496">
        <w:rPr>
          <w:color w:val="00FF00"/>
        </w:rPr>
        <w:t xml:space="preserve"> : Poser et effectuer une division décimale</w:t>
      </w:r>
    </w:p>
    <w:p w14:paraId="3B25FD87" w14:textId="77777777" w:rsidR="00847496" w:rsidRDefault="00847496" w:rsidP="00847496"/>
    <w:p w14:paraId="3B7BE72E" w14:textId="77777777" w:rsidR="00421264" w:rsidRDefault="00421264" w:rsidP="00847496"/>
    <w:p w14:paraId="1B609FF6" w14:textId="2CF3E9F9" w:rsidR="00847496" w:rsidRDefault="00847496" w:rsidP="00847496">
      <w:pPr>
        <w:pStyle w:val="Exercice"/>
      </w:pPr>
      <w:r>
        <w:t xml:space="preserve">Exercices n° </w:t>
      </w:r>
      <w:r w:rsidR="00542172">
        <w:t>14</w:t>
      </w:r>
      <w:r w:rsidR="00421264">
        <w:t xml:space="preserve"> à </w:t>
      </w:r>
      <w:r w:rsidR="00542172">
        <w:t>20</w:t>
      </w:r>
      <w:r w:rsidR="00421264">
        <w:t xml:space="preserve"> X672</w:t>
      </w:r>
    </w:p>
    <w:p w14:paraId="64E56872" w14:textId="46B861F5" w:rsidR="00421264" w:rsidRPr="003B1994" w:rsidRDefault="00421264" w:rsidP="00421264">
      <w:r w:rsidRPr="00016B9A">
        <w:rPr>
          <w:color w:val="00FF00"/>
        </w:rPr>
        <w:t>Op3 : Choisir la bonne opération pour un problème</w:t>
      </w:r>
    </w:p>
    <w:p w14:paraId="4FE4D393" w14:textId="77777777" w:rsidR="00196DC4" w:rsidRDefault="00196DC4"/>
    <w:p w14:paraId="18959967" w14:textId="77777777" w:rsidR="008F7357" w:rsidRDefault="008F7357"/>
    <w:sectPr w:rsidR="008F7357" w:rsidSect="00927D98">
      <w:footerReference w:type="default" r:id="rId8"/>
      <w:pgSz w:w="11906" w:h="16838"/>
      <w:pgMar w:top="851" w:right="1134" w:bottom="1418" w:left="1134" w:header="720" w:footer="79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ACB7A0" w14:textId="77777777" w:rsidR="00B23795" w:rsidRDefault="00B23795">
      <w:r>
        <w:separator/>
      </w:r>
    </w:p>
  </w:endnote>
  <w:endnote w:type="continuationSeparator" w:id="0">
    <w:p w14:paraId="7636646A" w14:textId="77777777" w:rsidR="00B23795" w:rsidRDefault="00B237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Handwriting">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B55959" w14:textId="77777777" w:rsidR="00196DC4" w:rsidRDefault="00945504">
    <w:pPr>
      <w:pStyle w:val="Pieddepage"/>
    </w:pPr>
    <w:r>
      <w:rPr>
        <w:snapToGrid w:val="0"/>
      </w:rPr>
      <w:fldChar w:fldCharType="begin"/>
    </w:r>
    <w:r w:rsidR="00196DC4">
      <w:rPr>
        <w:snapToGrid w:val="0"/>
      </w:rPr>
      <w:instrText xml:space="preserve"> FILENAME </w:instrText>
    </w:r>
    <w:r>
      <w:rPr>
        <w:snapToGrid w:val="0"/>
      </w:rPr>
      <w:fldChar w:fldCharType="separate"/>
    </w:r>
    <w:r w:rsidR="00790734">
      <w:rPr>
        <w:noProof/>
        <w:snapToGrid w:val="0"/>
      </w:rPr>
      <w:t>P 607 Divisions.docx</w:t>
    </w:r>
    <w:r>
      <w:rPr>
        <w:snapToGrid w:val="0"/>
      </w:rPr>
      <w:fldChar w:fldCharType="end"/>
    </w:r>
    <w:r w:rsidR="00196DC4">
      <w:rPr>
        <w:snapToGrid w:val="0"/>
      </w:rPr>
      <w:tab/>
      <w:t xml:space="preserve">Page </w:t>
    </w:r>
    <w:r>
      <w:rPr>
        <w:snapToGrid w:val="0"/>
      </w:rPr>
      <w:fldChar w:fldCharType="begin"/>
    </w:r>
    <w:r w:rsidR="00196DC4">
      <w:rPr>
        <w:snapToGrid w:val="0"/>
      </w:rPr>
      <w:instrText xml:space="preserve"> PAGE </w:instrText>
    </w:r>
    <w:r>
      <w:rPr>
        <w:snapToGrid w:val="0"/>
      </w:rPr>
      <w:fldChar w:fldCharType="separate"/>
    </w:r>
    <w:r w:rsidR="00095DDE">
      <w:rPr>
        <w:noProof/>
        <w:snapToGrid w:val="0"/>
      </w:rPr>
      <w:t>3</w:t>
    </w:r>
    <w:r>
      <w:rPr>
        <w:snapToGrid w:val="0"/>
      </w:rPr>
      <w:fldChar w:fldCharType="end"/>
    </w:r>
    <w:r w:rsidR="00196DC4">
      <w:rPr>
        <w:snapToGrid w:val="0"/>
      </w:rPr>
      <w:t xml:space="preserve"> sur </w:t>
    </w:r>
    <w:r>
      <w:rPr>
        <w:snapToGrid w:val="0"/>
      </w:rPr>
      <w:fldChar w:fldCharType="begin"/>
    </w:r>
    <w:r w:rsidR="00196DC4">
      <w:rPr>
        <w:snapToGrid w:val="0"/>
      </w:rPr>
      <w:instrText xml:space="preserve"> NUMPAGES </w:instrText>
    </w:r>
    <w:r>
      <w:rPr>
        <w:snapToGrid w:val="0"/>
      </w:rPr>
      <w:fldChar w:fldCharType="separate"/>
    </w:r>
    <w:r w:rsidR="00095DDE">
      <w:rPr>
        <w:noProof/>
        <w:snapToGrid w:val="0"/>
      </w:rPr>
      <w:t>4</w:t>
    </w:r>
    <w:r>
      <w:rPr>
        <w:snapToGrid w:val="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1803D7" w14:textId="77777777" w:rsidR="00B23795" w:rsidRDefault="00B23795">
      <w:r>
        <w:separator/>
      </w:r>
    </w:p>
  </w:footnote>
  <w:footnote w:type="continuationSeparator" w:id="0">
    <w:p w14:paraId="0B5BB248" w14:textId="77777777" w:rsidR="00B23795" w:rsidRDefault="00B237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upperRoman"/>
      <w:lvlText w:val="%1."/>
      <w:legacy w:legacy="1" w:legacySpace="0" w:legacyIndent="397"/>
      <w:lvlJc w:val="left"/>
      <w:pPr>
        <w:ind w:left="397" w:hanging="397"/>
      </w:pPr>
    </w:lvl>
    <w:lvl w:ilvl="1">
      <w:start w:val="1"/>
      <w:numFmt w:val="decimal"/>
      <w:lvlText w:val="%2."/>
      <w:legacy w:legacy="1" w:legacySpace="0" w:legacyIndent="284"/>
      <w:lvlJc w:val="left"/>
      <w:pPr>
        <w:ind w:left="681" w:hanging="284"/>
      </w:pPr>
    </w:lvl>
    <w:lvl w:ilvl="2">
      <w:start w:val="1"/>
      <w:numFmt w:val="decimal"/>
      <w:lvlText w:val="%3."/>
      <w:legacy w:legacy="1" w:legacySpace="0" w:legacyIndent="708"/>
      <w:lvlJc w:val="left"/>
      <w:pPr>
        <w:ind w:left="1389" w:hanging="708"/>
      </w:pPr>
    </w:lvl>
    <w:lvl w:ilvl="3">
      <w:start w:val="1"/>
      <w:numFmt w:val="lowerLetter"/>
      <w:lvlText w:val="%4)"/>
      <w:legacy w:legacy="1" w:legacySpace="0" w:legacyIndent="708"/>
      <w:lvlJc w:val="left"/>
      <w:pPr>
        <w:ind w:left="2097" w:hanging="708"/>
      </w:pPr>
    </w:lvl>
    <w:lvl w:ilvl="4">
      <w:start w:val="1"/>
      <w:numFmt w:val="decimal"/>
      <w:lvlText w:val="(%5)"/>
      <w:legacy w:legacy="1" w:legacySpace="0" w:legacyIndent="708"/>
      <w:lvlJc w:val="left"/>
      <w:pPr>
        <w:ind w:left="2805" w:hanging="708"/>
      </w:pPr>
    </w:lvl>
    <w:lvl w:ilvl="5">
      <w:start w:val="1"/>
      <w:numFmt w:val="lowerLetter"/>
      <w:lvlText w:val="(%6)"/>
      <w:legacy w:legacy="1" w:legacySpace="0" w:legacyIndent="708"/>
      <w:lvlJc w:val="left"/>
      <w:pPr>
        <w:ind w:left="3513" w:hanging="708"/>
      </w:pPr>
    </w:lvl>
    <w:lvl w:ilvl="6">
      <w:start w:val="1"/>
      <w:numFmt w:val="lowerRoman"/>
      <w:lvlText w:val="(%7)"/>
      <w:legacy w:legacy="1" w:legacySpace="0" w:legacyIndent="708"/>
      <w:lvlJc w:val="left"/>
      <w:pPr>
        <w:ind w:left="4221" w:hanging="708"/>
      </w:pPr>
    </w:lvl>
    <w:lvl w:ilvl="7">
      <w:start w:val="1"/>
      <w:numFmt w:val="lowerLetter"/>
      <w:lvlText w:val="(%8)"/>
      <w:legacy w:legacy="1" w:legacySpace="0" w:legacyIndent="708"/>
      <w:lvlJc w:val="left"/>
      <w:pPr>
        <w:ind w:left="4929" w:hanging="708"/>
      </w:pPr>
    </w:lvl>
    <w:lvl w:ilvl="8">
      <w:start w:val="1"/>
      <w:numFmt w:val="lowerRoman"/>
      <w:lvlText w:val="(%9)"/>
      <w:legacy w:legacy="1" w:legacySpace="0" w:legacyIndent="708"/>
      <w:lvlJc w:val="left"/>
      <w:pPr>
        <w:ind w:left="5637" w:hanging="708"/>
      </w:pPr>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2E8D1BC4"/>
    <w:multiLevelType w:val="singleLevel"/>
    <w:tmpl w:val="E528CDAE"/>
    <w:lvl w:ilvl="0">
      <w:start w:val="1"/>
      <w:numFmt w:val="lowerLetter"/>
      <w:lvlText w:val="%1."/>
      <w:lvlJc w:val="left"/>
      <w:pPr>
        <w:tabs>
          <w:tab w:val="num" w:pos="1068"/>
        </w:tabs>
        <w:ind w:left="1068" w:hanging="360"/>
      </w:pPr>
      <w:rPr>
        <w:rFonts w:hint="default"/>
      </w:rPr>
    </w:lvl>
  </w:abstractNum>
  <w:abstractNum w:abstractNumId="3" w15:restartNumberingAfterBreak="0">
    <w:nsid w:val="30724425"/>
    <w:multiLevelType w:val="hybridMultilevel"/>
    <w:tmpl w:val="FA924D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5DE24CF"/>
    <w:multiLevelType w:val="multilevel"/>
    <w:tmpl w:val="40F209A0"/>
    <w:lvl w:ilvl="0">
      <w:start w:val="7"/>
      <w:numFmt w:val="decimal"/>
      <w:pStyle w:val="Titre1"/>
      <w:suff w:val="space"/>
      <w:lvlText w:val="Chapitre %1"/>
      <w:lvlJc w:val="left"/>
      <w:pPr>
        <w:ind w:left="0" w:firstLine="0"/>
      </w:pPr>
      <w:rPr>
        <w:rFonts w:ascii="Times New Roman" w:hAnsi="Times New Roman" w:hint="default"/>
        <w:b w:val="0"/>
        <w:i w:val="0"/>
        <w:caps w:val="0"/>
        <w:sz w:val="32"/>
      </w:rPr>
    </w:lvl>
    <w:lvl w:ilvl="1">
      <w:start w:val="1"/>
      <w:numFmt w:val="upperRoman"/>
      <w:pStyle w:val="Titre2"/>
      <w:suff w:val="nothing"/>
      <w:lvlText w:val="%2 . "/>
      <w:lvlJc w:val="left"/>
      <w:pPr>
        <w:ind w:left="0" w:firstLine="0"/>
      </w:pPr>
      <w:rPr>
        <w:rFonts w:hint="default"/>
        <w:b/>
        <w:i w:val="0"/>
        <w:sz w:val="28"/>
        <w:u w:val="single"/>
      </w:rPr>
    </w:lvl>
    <w:lvl w:ilvl="2">
      <w:start w:val="1"/>
      <w:numFmt w:val="decimal"/>
      <w:pStyle w:val="Titre3"/>
      <w:suff w:val="nothing"/>
      <w:lvlText w:val="%3 . "/>
      <w:lvlJc w:val="left"/>
      <w:pPr>
        <w:ind w:left="0" w:firstLine="567"/>
      </w:pPr>
      <w:rPr>
        <w:rFonts w:ascii="Times New Roman" w:hAnsi="Times New Roman" w:hint="default"/>
        <w:b/>
        <w:i w:val="0"/>
        <w:sz w:val="24"/>
        <w:u w:val="single"/>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5" w15:restartNumberingAfterBreak="0">
    <w:nsid w:val="49D5269B"/>
    <w:multiLevelType w:val="multilevel"/>
    <w:tmpl w:val="56686D34"/>
    <w:lvl w:ilvl="0">
      <w:start w:val="9"/>
      <w:numFmt w:val="decimal"/>
      <w:suff w:val="space"/>
      <w:lvlText w:val="Chapitre %1"/>
      <w:lvlJc w:val="left"/>
      <w:pPr>
        <w:ind w:left="0" w:firstLine="0"/>
      </w:pPr>
      <w:rPr>
        <w:rFonts w:ascii="Times New Roman" w:hAnsi="Times New Roman" w:hint="default"/>
        <w:b w:val="0"/>
        <w:i w:val="0"/>
        <w:caps w:val="0"/>
        <w:sz w:val="32"/>
      </w:rPr>
    </w:lvl>
    <w:lvl w:ilvl="1">
      <w:start w:val="1"/>
      <w:numFmt w:val="upperRoman"/>
      <w:suff w:val="nothing"/>
      <w:lvlText w:val="%2 . "/>
      <w:lvlJc w:val="left"/>
      <w:pPr>
        <w:ind w:left="0" w:firstLine="0"/>
      </w:pPr>
      <w:rPr>
        <w:b/>
        <w:i w:val="0"/>
        <w:sz w:val="28"/>
        <w:u w:val="single"/>
      </w:rPr>
    </w:lvl>
    <w:lvl w:ilvl="2">
      <w:start w:val="1"/>
      <w:numFmt w:val="decimal"/>
      <w:suff w:val="nothing"/>
      <w:lvlText w:val="%3 . "/>
      <w:lvlJc w:val="left"/>
      <w:pPr>
        <w:ind w:left="0" w:firstLine="0"/>
      </w:pPr>
      <w:rPr>
        <w:rFonts w:ascii="Times New Roman" w:hAnsi="Times New Roman" w:hint="default"/>
        <w:b/>
        <w:i w:val="0"/>
        <w:sz w:val="24"/>
        <w:u w:val="single"/>
      </w:r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6" w15:restartNumberingAfterBreak="0">
    <w:nsid w:val="5ED90723"/>
    <w:multiLevelType w:val="hybridMultilevel"/>
    <w:tmpl w:val="17D4A0E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72447AB2"/>
    <w:multiLevelType w:val="hybridMultilevel"/>
    <w:tmpl w:val="C240A228"/>
    <w:lvl w:ilvl="0" w:tplc="040C0001">
      <w:start w:val="1"/>
      <w:numFmt w:val="bullet"/>
      <w:lvlText w:val=""/>
      <w:lvlJc w:val="left"/>
      <w:pPr>
        <w:ind w:left="644"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133405629">
    <w:abstractNumId w:val="4"/>
  </w:num>
  <w:num w:numId="2" w16cid:durableId="478809699">
    <w:abstractNumId w:val="4"/>
  </w:num>
  <w:num w:numId="3" w16cid:durableId="475756757">
    <w:abstractNumId w:val="4"/>
  </w:num>
  <w:num w:numId="4" w16cid:durableId="556087095">
    <w:abstractNumId w:val="4"/>
  </w:num>
  <w:num w:numId="5" w16cid:durableId="344400308">
    <w:abstractNumId w:val="4"/>
  </w:num>
  <w:num w:numId="6" w16cid:durableId="209078486">
    <w:abstractNumId w:val="4"/>
  </w:num>
  <w:num w:numId="7" w16cid:durableId="1624845158">
    <w:abstractNumId w:val="5"/>
  </w:num>
  <w:num w:numId="8" w16cid:durableId="1111782368">
    <w:abstractNumId w:val="0"/>
  </w:num>
  <w:num w:numId="9" w16cid:durableId="1250457433">
    <w:abstractNumId w:val="1"/>
    <w:lvlOverride w:ilvl="0">
      <w:lvl w:ilvl="0">
        <w:start w:val="1"/>
        <w:numFmt w:val="bullet"/>
        <w:lvlText w:val=""/>
        <w:legacy w:legacy="1" w:legacySpace="0" w:legacyIndent="283"/>
        <w:lvlJc w:val="left"/>
        <w:pPr>
          <w:ind w:left="283" w:hanging="283"/>
        </w:pPr>
        <w:rPr>
          <w:rFonts w:ascii="Symbol" w:hAnsi="Symbol" w:hint="default"/>
        </w:rPr>
      </w:lvl>
    </w:lvlOverride>
  </w:num>
  <w:num w:numId="10" w16cid:durableId="751581232">
    <w:abstractNumId w:val="2"/>
  </w:num>
  <w:num w:numId="11" w16cid:durableId="1644578265">
    <w:abstractNumId w:val="4"/>
  </w:num>
  <w:num w:numId="12" w16cid:durableId="1936592171">
    <w:abstractNumId w:val="7"/>
  </w:num>
  <w:num w:numId="13" w16cid:durableId="1640573649">
    <w:abstractNumId w:val="3"/>
  </w:num>
  <w:num w:numId="14" w16cid:durableId="92446096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8"/>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ernierMetEn" w:val="aucun"/>
    <w:docVar w:name="VersionAMath" w:val="(18 janv 98)"/>
  </w:docVars>
  <w:rsids>
    <w:rsidRoot w:val="00FE5E31"/>
    <w:rsid w:val="00000431"/>
    <w:rsid w:val="00007E5D"/>
    <w:rsid w:val="00016B9A"/>
    <w:rsid w:val="00095DDE"/>
    <w:rsid w:val="000B2DB6"/>
    <w:rsid w:val="000B5506"/>
    <w:rsid w:val="000F2AD7"/>
    <w:rsid w:val="000F3CD8"/>
    <w:rsid w:val="00104241"/>
    <w:rsid w:val="00144536"/>
    <w:rsid w:val="0015214D"/>
    <w:rsid w:val="00181C4D"/>
    <w:rsid w:val="001821A8"/>
    <w:rsid w:val="00184713"/>
    <w:rsid w:val="00196DC4"/>
    <w:rsid w:val="00263D5A"/>
    <w:rsid w:val="002A015B"/>
    <w:rsid w:val="002C4ED3"/>
    <w:rsid w:val="002D54F1"/>
    <w:rsid w:val="002E39A7"/>
    <w:rsid w:val="002E663E"/>
    <w:rsid w:val="003201E2"/>
    <w:rsid w:val="00324250"/>
    <w:rsid w:val="003507CB"/>
    <w:rsid w:val="00356823"/>
    <w:rsid w:val="00361CBC"/>
    <w:rsid w:val="003709D6"/>
    <w:rsid w:val="003755BE"/>
    <w:rsid w:val="00386A66"/>
    <w:rsid w:val="003A5E83"/>
    <w:rsid w:val="003B1994"/>
    <w:rsid w:val="003B2ACD"/>
    <w:rsid w:val="003B599E"/>
    <w:rsid w:val="003B73C8"/>
    <w:rsid w:val="003C61E8"/>
    <w:rsid w:val="00400F3A"/>
    <w:rsid w:val="00421264"/>
    <w:rsid w:val="0042460F"/>
    <w:rsid w:val="0044312A"/>
    <w:rsid w:val="004535DF"/>
    <w:rsid w:val="004606E4"/>
    <w:rsid w:val="0048302A"/>
    <w:rsid w:val="004905B8"/>
    <w:rsid w:val="004C1094"/>
    <w:rsid w:val="004C7763"/>
    <w:rsid w:val="004F0D03"/>
    <w:rsid w:val="005050AD"/>
    <w:rsid w:val="005109E3"/>
    <w:rsid w:val="00514E53"/>
    <w:rsid w:val="00525C67"/>
    <w:rsid w:val="00526259"/>
    <w:rsid w:val="00542172"/>
    <w:rsid w:val="00554363"/>
    <w:rsid w:val="005C4D01"/>
    <w:rsid w:val="00610B6A"/>
    <w:rsid w:val="00614047"/>
    <w:rsid w:val="00616D2D"/>
    <w:rsid w:val="006174FA"/>
    <w:rsid w:val="00625521"/>
    <w:rsid w:val="00670D49"/>
    <w:rsid w:val="00684188"/>
    <w:rsid w:val="00687316"/>
    <w:rsid w:val="006A6A20"/>
    <w:rsid w:val="006B5F15"/>
    <w:rsid w:val="006C0C45"/>
    <w:rsid w:val="006C343B"/>
    <w:rsid w:val="006D0CC1"/>
    <w:rsid w:val="00701E40"/>
    <w:rsid w:val="007078D0"/>
    <w:rsid w:val="00720DAD"/>
    <w:rsid w:val="00735516"/>
    <w:rsid w:val="007557F1"/>
    <w:rsid w:val="007564E1"/>
    <w:rsid w:val="00772921"/>
    <w:rsid w:val="00777A92"/>
    <w:rsid w:val="00777AAE"/>
    <w:rsid w:val="00781F08"/>
    <w:rsid w:val="007820E2"/>
    <w:rsid w:val="007822F4"/>
    <w:rsid w:val="0078273B"/>
    <w:rsid w:val="0078363C"/>
    <w:rsid w:val="00790734"/>
    <w:rsid w:val="007A7141"/>
    <w:rsid w:val="007C0EF9"/>
    <w:rsid w:val="007D70D2"/>
    <w:rsid w:val="007F01DD"/>
    <w:rsid w:val="00800DE4"/>
    <w:rsid w:val="0080510A"/>
    <w:rsid w:val="00805C58"/>
    <w:rsid w:val="00825F7A"/>
    <w:rsid w:val="0084170D"/>
    <w:rsid w:val="00845945"/>
    <w:rsid w:val="00847496"/>
    <w:rsid w:val="008673D3"/>
    <w:rsid w:val="008C3455"/>
    <w:rsid w:val="008D7BC5"/>
    <w:rsid w:val="008F4E3E"/>
    <w:rsid w:val="008F7357"/>
    <w:rsid w:val="00902531"/>
    <w:rsid w:val="00927D98"/>
    <w:rsid w:val="00945504"/>
    <w:rsid w:val="00947520"/>
    <w:rsid w:val="00947CDC"/>
    <w:rsid w:val="00962249"/>
    <w:rsid w:val="009875FE"/>
    <w:rsid w:val="009A5B65"/>
    <w:rsid w:val="009B4F39"/>
    <w:rsid w:val="009D557C"/>
    <w:rsid w:val="009E6B2D"/>
    <w:rsid w:val="00A32C3B"/>
    <w:rsid w:val="00A96C6A"/>
    <w:rsid w:val="00A96EAF"/>
    <w:rsid w:val="00AA5CEB"/>
    <w:rsid w:val="00AB75D0"/>
    <w:rsid w:val="00B103D3"/>
    <w:rsid w:val="00B23795"/>
    <w:rsid w:val="00B26D0A"/>
    <w:rsid w:val="00B2788C"/>
    <w:rsid w:val="00B64232"/>
    <w:rsid w:val="00B7008A"/>
    <w:rsid w:val="00B757EB"/>
    <w:rsid w:val="00BB32E6"/>
    <w:rsid w:val="00BB4D4C"/>
    <w:rsid w:val="00BB7A02"/>
    <w:rsid w:val="00BD5175"/>
    <w:rsid w:val="00BE04D8"/>
    <w:rsid w:val="00BE5B41"/>
    <w:rsid w:val="00C220D3"/>
    <w:rsid w:val="00C354C1"/>
    <w:rsid w:val="00C55D31"/>
    <w:rsid w:val="00C604D1"/>
    <w:rsid w:val="00C705A9"/>
    <w:rsid w:val="00CB05F3"/>
    <w:rsid w:val="00CD0038"/>
    <w:rsid w:val="00CD5103"/>
    <w:rsid w:val="00CE42C4"/>
    <w:rsid w:val="00D06F2C"/>
    <w:rsid w:val="00D206DC"/>
    <w:rsid w:val="00D563D9"/>
    <w:rsid w:val="00D801E2"/>
    <w:rsid w:val="00D8307B"/>
    <w:rsid w:val="00DA108F"/>
    <w:rsid w:val="00DA57B8"/>
    <w:rsid w:val="00DB3B79"/>
    <w:rsid w:val="00DF3BA6"/>
    <w:rsid w:val="00E04BF2"/>
    <w:rsid w:val="00E66991"/>
    <w:rsid w:val="00E92A51"/>
    <w:rsid w:val="00E95C06"/>
    <w:rsid w:val="00EA2D2B"/>
    <w:rsid w:val="00EA7115"/>
    <w:rsid w:val="00EC58AC"/>
    <w:rsid w:val="00EC78E7"/>
    <w:rsid w:val="00EF574C"/>
    <w:rsid w:val="00F10C0C"/>
    <w:rsid w:val="00F147B4"/>
    <w:rsid w:val="00F67FBA"/>
    <w:rsid w:val="00F82E88"/>
    <w:rsid w:val="00FA3E39"/>
    <w:rsid w:val="00FC38C9"/>
    <w:rsid w:val="00FD52AB"/>
    <w:rsid w:val="00FE5E31"/>
    <w:rsid w:val="00FF17D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22642C"/>
  <w15:docId w15:val="{1326BDAA-7BE2-4EB8-850F-9820FEC87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42172"/>
    <w:rPr>
      <w:sz w:val="24"/>
    </w:rPr>
  </w:style>
  <w:style w:type="paragraph" w:styleId="Titre1">
    <w:name w:val="heading 1"/>
    <w:basedOn w:val="Normal"/>
    <w:next w:val="Normal"/>
    <w:qFormat/>
    <w:rsid w:val="00927D98"/>
    <w:pPr>
      <w:keepNext/>
      <w:pageBreakBefore/>
      <w:numPr>
        <w:numId w:val="4"/>
      </w:numPr>
      <w:pBdr>
        <w:bottom w:val="single" w:sz="4" w:space="1" w:color="auto"/>
      </w:pBdr>
      <w:tabs>
        <w:tab w:val="center" w:pos="4820"/>
      </w:tabs>
      <w:spacing w:after="360"/>
      <w:outlineLvl w:val="0"/>
    </w:pPr>
    <w:rPr>
      <w:caps/>
      <w:color w:val="FF0000"/>
      <w:kern w:val="28"/>
      <w:sz w:val="32"/>
      <w14:shadow w14:blurRad="50800" w14:dist="38100" w14:dir="2700000" w14:sx="100000" w14:sy="100000" w14:kx="0" w14:ky="0" w14:algn="tl">
        <w14:srgbClr w14:val="000000">
          <w14:alpha w14:val="60000"/>
        </w14:srgbClr>
      </w14:shadow>
    </w:rPr>
  </w:style>
  <w:style w:type="paragraph" w:styleId="Titre2">
    <w:name w:val="heading 2"/>
    <w:basedOn w:val="Normal"/>
    <w:next w:val="Normal"/>
    <w:qFormat/>
    <w:rsid w:val="00927D98"/>
    <w:pPr>
      <w:keepNext/>
      <w:numPr>
        <w:ilvl w:val="1"/>
        <w:numId w:val="4"/>
      </w:numPr>
      <w:spacing w:before="240" w:after="360"/>
      <w:outlineLvl w:val="1"/>
    </w:pPr>
    <w:rPr>
      <w:b/>
      <w:color w:val="FF0000"/>
      <w:sz w:val="28"/>
      <w:u w:val="single"/>
    </w:rPr>
  </w:style>
  <w:style w:type="paragraph" w:styleId="Titre3">
    <w:name w:val="heading 3"/>
    <w:basedOn w:val="Normal"/>
    <w:next w:val="Normal"/>
    <w:qFormat/>
    <w:rsid w:val="00927D98"/>
    <w:pPr>
      <w:keepNext/>
      <w:numPr>
        <w:ilvl w:val="2"/>
        <w:numId w:val="4"/>
      </w:numPr>
      <w:spacing w:before="120" w:after="240"/>
      <w:outlineLvl w:val="2"/>
    </w:pPr>
    <w:rPr>
      <w:b/>
      <w:u w:val="single"/>
    </w:rPr>
  </w:style>
  <w:style w:type="paragraph" w:styleId="Titre4">
    <w:name w:val="heading 4"/>
    <w:basedOn w:val="Normal"/>
    <w:next w:val="Normal"/>
    <w:qFormat/>
    <w:rsid w:val="00927D98"/>
    <w:pPr>
      <w:keepNext/>
      <w:outlineLvl w:val="3"/>
    </w:pPr>
    <w:rPr>
      <w:b/>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Maths">
    <w:name w:val="Maths"/>
    <w:basedOn w:val="Policepardfaut"/>
    <w:rsid w:val="00927D98"/>
    <w:rPr>
      <w:i/>
      <w:noProof/>
      <w:color w:val="0000FF"/>
    </w:rPr>
  </w:style>
  <w:style w:type="paragraph" w:customStyle="1" w:styleId="Activit">
    <w:name w:val="Activité"/>
    <w:basedOn w:val="Normal"/>
    <w:next w:val="Normal"/>
    <w:rsid w:val="00927D98"/>
    <w:rPr>
      <w:rFonts w:ascii="Lucida Handwriting" w:hAnsi="Lucida Handwriting"/>
      <w:color w:val="0000FF"/>
      <w:u w:val="single"/>
    </w:rPr>
  </w:style>
  <w:style w:type="paragraph" w:customStyle="1" w:styleId="Commentaires">
    <w:name w:val="Commentaires"/>
    <w:basedOn w:val="Normal"/>
    <w:rsid w:val="00927D98"/>
    <w:pPr>
      <w:tabs>
        <w:tab w:val="left" w:pos="284"/>
      </w:tabs>
    </w:pPr>
    <w:rPr>
      <w:color w:val="00FF00"/>
    </w:rPr>
  </w:style>
  <w:style w:type="character" w:customStyle="1" w:styleId="Dfinition">
    <w:name w:val="Définition"/>
    <w:basedOn w:val="Policepardfaut"/>
    <w:rsid w:val="00927D98"/>
    <w:rPr>
      <w:i/>
      <w:color w:val="FF0000"/>
      <w:u w:val="single"/>
    </w:rPr>
  </w:style>
  <w:style w:type="paragraph" w:styleId="En-tte">
    <w:name w:val="header"/>
    <w:basedOn w:val="Normal"/>
    <w:rsid w:val="00927D98"/>
    <w:pPr>
      <w:tabs>
        <w:tab w:val="center" w:pos="4536"/>
        <w:tab w:val="right" w:pos="9072"/>
      </w:tabs>
    </w:pPr>
  </w:style>
  <w:style w:type="character" w:customStyle="1" w:styleId="Exemple">
    <w:name w:val="Exemple"/>
    <w:basedOn w:val="Policepardfaut"/>
    <w:rsid w:val="00927D98"/>
    <w:rPr>
      <w:i/>
      <w:u w:val="single"/>
    </w:rPr>
  </w:style>
  <w:style w:type="paragraph" w:customStyle="1" w:styleId="Exercice">
    <w:name w:val="Exercice"/>
    <w:basedOn w:val="Normal"/>
    <w:rsid w:val="00927D98"/>
    <w:rPr>
      <w:color w:val="0000FF"/>
      <w:u w:val="single"/>
    </w:rPr>
  </w:style>
  <w:style w:type="paragraph" w:customStyle="1" w:styleId="Priode">
    <w:name w:val="Période"/>
    <w:basedOn w:val="Normal"/>
    <w:rsid w:val="00927D98"/>
    <w:rPr>
      <w:rFonts w:ascii="Arial" w:hAnsi="Arial"/>
      <w:b/>
      <w:color w:val="FF0000"/>
      <w:u w:val="single"/>
    </w:rPr>
  </w:style>
  <w:style w:type="paragraph" w:styleId="Pieddepage">
    <w:name w:val="footer"/>
    <w:basedOn w:val="Normal"/>
    <w:rsid w:val="00927D98"/>
    <w:pPr>
      <w:tabs>
        <w:tab w:val="center" w:pos="4820"/>
        <w:tab w:val="right" w:pos="9072"/>
      </w:tabs>
    </w:pPr>
    <w:rPr>
      <w:i/>
      <w:sz w:val="20"/>
    </w:rPr>
  </w:style>
  <w:style w:type="paragraph" w:styleId="Retraitcorpsdetexte">
    <w:name w:val="Body Text Indent"/>
    <w:basedOn w:val="Normal"/>
    <w:rsid w:val="00927D98"/>
    <w:pPr>
      <w:ind w:left="284"/>
    </w:pPr>
  </w:style>
  <w:style w:type="character" w:customStyle="1" w:styleId="Mthode">
    <w:name w:val="Méthode"/>
    <w:rsid w:val="00927D98"/>
    <w:rPr>
      <w:rFonts w:ascii="Times New Roman" w:hAnsi="Times New Roman"/>
      <w:i/>
      <w:color w:val="FF0000"/>
      <w:u w:val="single"/>
      <w:vertAlign w:val="baseline"/>
    </w:rPr>
  </w:style>
  <w:style w:type="character" w:styleId="Numrodepage">
    <w:name w:val="page number"/>
    <w:basedOn w:val="Policepardfaut"/>
    <w:rsid w:val="00927D98"/>
  </w:style>
  <w:style w:type="character" w:customStyle="1" w:styleId="Proprit">
    <w:name w:val="Propriété"/>
    <w:basedOn w:val="Policepardfaut"/>
    <w:rsid w:val="00927D98"/>
    <w:rPr>
      <w:rFonts w:ascii="Times New Roman" w:hAnsi="Times New Roman"/>
      <w:i/>
      <w:sz w:val="24"/>
      <w:u w:val="single"/>
      <w:vertAlign w:val="baseline"/>
    </w:rPr>
  </w:style>
  <w:style w:type="paragraph" w:styleId="Textedebulles">
    <w:name w:val="Balloon Text"/>
    <w:basedOn w:val="Normal"/>
    <w:semiHidden/>
    <w:rsid w:val="004606E4"/>
    <w:rPr>
      <w:rFonts w:ascii="Tahoma" w:hAnsi="Tahoma" w:cs="Tahoma"/>
      <w:sz w:val="16"/>
      <w:szCs w:val="16"/>
    </w:rPr>
  </w:style>
  <w:style w:type="paragraph" w:customStyle="1" w:styleId="Pbouverts">
    <w:name w:val="Pbouverts"/>
    <w:basedOn w:val="Normal"/>
    <w:link w:val="PbouvertsCar"/>
    <w:qFormat/>
    <w:rsid w:val="00CB05F3"/>
    <w:pPr>
      <w:autoSpaceDE w:val="0"/>
      <w:autoSpaceDN w:val="0"/>
      <w:adjustRightInd w:val="0"/>
    </w:pPr>
    <w:rPr>
      <w:rFonts w:ascii="Tahoma" w:hAnsi="Tahoma" w:cs="Tahoma"/>
      <w:color w:val="2990F1"/>
      <w:sz w:val="16"/>
      <w:szCs w:val="16"/>
    </w:rPr>
  </w:style>
  <w:style w:type="character" w:customStyle="1" w:styleId="PbouvertsCar">
    <w:name w:val="Pbouverts Car"/>
    <w:basedOn w:val="Policepardfaut"/>
    <w:link w:val="Pbouverts"/>
    <w:rsid w:val="00CB05F3"/>
    <w:rPr>
      <w:rFonts w:ascii="Tahoma" w:hAnsi="Tahoma" w:cs="Tahoma"/>
      <w:color w:val="2990F1"/>
      <w:sz w:val="16"/>
      <w:szCs w:val="16"/>
    </w:rPr>
  </w:style>
  <w:style w:type="paragraph" w:customStyle="1" w:styleId="Contenudetableau">
    <w:name w:val="Contenu de tableau"/>
    <w:basedOn w:val="Normal"/>
    <w:rsid w:val="00A32C3B"/>
    <w:pPr>
      <w:widowControl w:val="0"/>
      <w:suppressLineNumbers/>
      <w:suppressAutoHyphens/>
    </w:pPr>
    <w:rPr>
      <w:rFonts w:eastAsia="SimSun" w:cs="Arial"/>
      <w:kern w:val="1"/>
      <w:szCs w:val="24"/>
      <w:lang w:eastAsia="hi-IN" w:bidi="hi-IN"/>
    </w:rPr>
  </w:style>
  <w:style w:type="paragraph" w:styleId="Paragraphedeliste">
    <w:name w:val="List Paragraph"/>
    <w:basedOn w:val="Normal"/>
    <w:uiPriority w:val="34"/>
    <w:qFormat/>
    <w:rsid w:val="00BB32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mod&#232;les%20office\Prof_Amath97.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Prof_Amath97.dot</Template>
  <TotalTime>120</TotalTime>
  <Pages>3</Pages>
  <Words>804</Words>
  <Characters>4426</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Modèle mathématique.</vt:lpstr>
    </vt:vector>
  </TitlesOfParts>
  <Company/>
  <LinksUpToDate>false</LinksUpToDate>
  <CharactersWithSpaces>5220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Modèle mathématique.</dc:title>
  <dc:creator>Christophe MONIE</dc:creator>
  <cp:lastModifiedBy>cmonie@orange.fr</cp:lastModifiedBy>
  <cp:revision>16</cp:revision>
  <cp:lastPrinted>2019-04-04T09:58:00Z</cp:lastPrinted>
  <dcterms:created xsi:type="dcterms:W3CDTF">2024-06-20T14:22:00Z</dcterms:created>
  <dcterms:modified xsi:type="dcterms:W3CDTF">2026-04-06T18:15:00Z</dcterms:modified>
</cp:coreProperties>
</file>